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bidiVisual/>
        <w:tblW w:w="10352" w:type="dxa"/>
        <w:jc w:val="center"/>
        <w:tblCellSpacing w:w="14" w:type="dxa"/>
        <w:tblLook w:val="04A0" w:firstRow="1" w:lastRow="0" w:firstColumn="1" w:lastColumn="0" w:noHBand="0" w:noVBand="1"/>
      </w:tblPr>
      <w:tblGrid>
        <w:gridCol w:w="2889"/>
        <w:gridCol w:w="3027"/>
        <w:gridCol w:w="2437"/>
        <w:gridCol w:w="1999"/>
      </w:tblGrid>
      <w:tr w:rsidR="001660D9" w:rsidRPr="00D47369" w14:paraId="79FCC5DB" w14:textId="77777777" w:rsidTr="00B13789">
        <w:trPr>
          <w:gridAfter w:val="1"/>
          <w:wAfter w:w="1957" w:type="dxa"/>
          <w:trHeight w:val="416"/>
          <w:tblCellSpacing w:w="14" w:type="dxa"/>
          <w:jc w:val="center"/>
        </w:trPr>
        <w:tc>
          <w:tcPr>
            <w:tcW w:w="2847" w:type="dxa"/>
            <w:vMerge w:val="restart"/>
          </w:tcPr>
          <w:p w14:paraId="78BE92C6" w14:textId="7A80E423" w:rsidR="00567DF0" w:rsidRPr="001660D9" w:rsidRDefault="001660D9" w:rsidP="001660D9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8"/>
                <w:szCs w:val="28"/>
                <w:bdr w:val="single" w:sz="4" w:space="0" w:color="auto"/>
                <w:rtl/>
              </w:rPr>
            </w:pPr>
            <w:r w:rsidRPr="00AC2D3A">
              <w:rPr>
                <w:noProof/>
              </w:rPr>
              <w:drawing>
                <wp:inline distT="0" distB="0" distL="0" distR="0" wp14:anchorId="73A667BB" wp14:editId="0C6C3914">
                  <wp:extent cx="821872" cy="739915"/>
                  <wp:effectExtent l="0" t="0" r="0" b="31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91" cy="773783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shd w:val="clear" w:color="auto" w:fill="EEECE1" w:themeFill="background2"/>
          </w:tcPr>
          <w:p w14:paraId="4211C079" w14:textId="304827D1" w:rsidR="00567DF0" w:rsidRPr="007E5482" w:rsidRDefault="005E71BD" w:rsidP="009B51D0">
            <w:pPr>
              <w:widowControl w:val="0"/>
              <w:spacing w:after="0" w:line="240" w:lineRule="auto"/>
              <w:jc w:val="center"/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</w:pPr>
            <w:proofErr w:type="gramStart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>de</w:t>
            </w:r>
            <w:proofErr w:type="gramEnd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>S</w:t>
            </w:r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>oenan</w:t>
            </w:r>
            <w:proofErr w:type="spellEnd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 xml:space="preserve"> van de </w:t>
            </w:r>
            <w:proofErr w:type="spellStart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>ingeschapen</w:t>
            </w:r>
            <w:proofErr w:type="spellEnd"/>
            <w:r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br/>
            </w:r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>godskennis</w:t>
            </w:r>
            <w:proofErr w:type="spellEnd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 xml:space="preserve"> (De </w:t>
            </w:r>
            <w:proofErr w:type="spellStart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>Fitrah</w:t>
            </w:r>
            <w:proofErr w:type="spellEnd"/>
            <w:r w:rsidRPr="005E71BD">
              <w:rPr>
                <w:rFonts w:ascii="Lotus Linotype" w:hAnsi="Lotus Linotype" w:cs="Generator 2005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2409" w:type="dxa"/>
            <w:vMerge w:val="restart"/>
          </w:tcPr>
          <w:p w14:paraId="48F1A968" w14:textId="00FAE78A" w:rsidR="00567DF0" w:rsidRPr="00D47369" w:rsidRDefault="001660D9" w:rsidP="001660D9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8"/>
                <w:szCs w:val="28"/>
                <w:rtl/>
              </w:rPr>
            </w:pPr>
            <w:r w:rsidRPr="00A6500D">
              <w:rPr>
                <w:rFonts w:cs="Generator 2005"/>
                <w:b/>
                <w:noProof/>
              </w:rPr>
              <w:drawing>
                <wp:inline distT="0" distB="0" distL="0" distR="0" wp14:anchorId="4A0D0FA6" wp14:editId="4E76BA6E">
                  <wp:extent cx="865414" cy="717572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9" b="7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14" cy="7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D9" w:rsidRPr="00FE7DC1" w14:paraId="112D6B94" w14:textId="77777777" w:rsidTr="00B13789">
        <w:trPr>
          <w:gridAfter w:val="1"/>
          <w:wAfter w:w="1957" w:type="dxa"/>
          <w:trHeight w:val="439"/>
          <w:tblCellSpacing w:w="14" w:type="dxa"/>
          <w:jc w:val="center"/>
        </w:trPr>
        <w:tc>
          <w:tcPr>
            <w:tcW w:w="2847" w:type="dxa"/>
            <w:vMerge/>
          </w:tcPr>
          <w:p w14:paraId="4517166E" w14:textId="268384DA" w:rsidR="00567DF0" w:rsidRPr="001660D9" w:rsidRDefault="00567DF0" w:rsidP="00FC5CF3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8"/>
                <w:szCs w:val="28"/>
                <w:bdr w:val="single" w:sz="4" w:space="0" w:color="auto"/>
                <w:rtl/>
              </w:rPr>
            </w:pPr>
          </w:p>
        </w:tc>
        <w:tc>
          <w:tcPr>
            <w:tcW w:w="2999" w:type="dxa"/>
          </w:tcPr>
          <w:p w14:paraId="21C44F28" w14:textId="701F6466" w:rsidR="00567DF0" w:rsidRPr="007E5482" w:rsidRDefault="005E71BD" w:rsidP="00C9753E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sz w:val="26"/>
                <w:szCs w:val="26"/>
                <w:rtl/>
                <w:lang w:val="fr-FR"/>
              </w:rPr>
            </w:pPr>
            <w:proofErr w:type="spellStart"/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>Eigenschappen</w:t>
            </w:r>
            <w:proofErr w:type="spellEnd"/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>waarmee</w:t>
            </w:r>
            <w:proofErr w:type="spellEnd"/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Lotus Linotype" w:hAnsi="Lotus Linotype" w:cs="Lotus Linotype"/>
                <w:b/>
                <w:bCs/>
                <w:sz w:val="24"/>
                <w:szCs w:val="24"/>
                <w:lang w:val="nl-NL"/>
              </w:rPr>
              <w:t>Allah de</w:t>
            </w:r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>mensen</w:t>
            </w:r>
            <w:proofErr w:type="spellEnd"/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71BD">
              <w:rPr>
                <w:rFonts w:ascii="Lotus Linotype" w:hAnsi="Lotus Linotype" w:cs="Lotus Linotype"/>
                <w:b/>
                <w:bCs/>
                <w:sz w:val="24"/>
                <w:szCs w:val="24"/>
                <w:lang w:val="fr-FR"/>
              </w:rPr>
              <w:t>schiep</w:t>
            </w:r>
            <w:proofErr w:type="spellEnd"/>
          </w:p>
        </w:tc>
        <w:tc>
          <w:tcPr>
            <w:tcW w:w="2409" w:type="dxa"/>
            <w:vMerge/>
          </w:tcPr>
          <w:p w14:paraId="678FC2B4" w14:textId="3C849363" w:rsidR="00567DF0" w:rsidRPr="00D47369" w:rsidRDefault="00567DF0" w:rsidP="00FC5CF3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8"/>
                <w:szCs w:val="28"/>
                <w:rtl/>
              </w:rPr>
            </w:pPr>
          </w:p>
        </w:tc>
      </w:tr>
      <w:tr w:rsidR="009B51D0" w:rsidRPr="00D47369" w14:paraId="51D8DDF8" w14:textId="77777777" w:rsidTr="00B13789">
        <w:trPr>
          <w:tblCellSpacing w:w="14" w:type="dxa"/>
          <w:jc w:val="center"/>
        </w:trPr>
        <w:tc>
          <w:tcPr>
            <w:tcW w:w="8311" w:type="dxa"/>
            <w:gridSpan w:val="3"/>
          </w:tcPr>
          <w:p w14:paraId="33C1B7E0" w14:textId="17657A47" w:rsidR="009B51D0" w:rsidRPr="007E5482" w:rsidRDefault="005E71BD" w:rsidP="00E50D77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bdr w:val="single" w:sz="4" w:space="0" w:color="auto"/>
                <w:rtl/>
                <w:lang w:val="fr-FR"/>
              </w:rPr>
            </w:pP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Ze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zijn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een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behoefte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van de mens </w:t>
            </w:r>
            <w:proofErr w:type="spellStart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waar</w:t>
            </w:r>
            <w:proofErr w:type="spellEnd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hij</w:t>
            </w:r>
            <w:proofErr w:type="spellEnd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van</w:t>
            </w:r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nature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naar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neigt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tenzij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hij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wordt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beinvloed</w:t>
            </w:r>
            <w:proofErr w:type="spellEnd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door</w:t>
            </w:r>
            <w:proofErr w:type="spellEnd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00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omgeving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 </w:t>
            </w:r>
            <w:r w:rsidR="006058C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Er </w:t>
            </w:r>
            <w:proofErr w:type="spellStart"/>
            <w:r w:rsidR="006058C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zijn</w:t>
            </w:r>
            <w:proofErr w:type="spellEnd"/>
            <w:r w:rsidR="006058C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058C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hierover</w:t>
            </w:r>
            <w:proofErr w:type="spellEnd"/>
            <w:r w:rsidR="006058C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verschillende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authentieke</w:t>
            </w:r>
            <w:proofErr w:type="spellEnd"/>
            <w:r w:rsidR="00244A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44A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overleveringen</w:t>
            </w:r>
            <w:proofErr w:type="spellEnd"/>
            <w:r w:rsidRPr="005E71B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44A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overgeleverd</w:t>
            </w:r>
            <w:proofErr w:type="spellEnd"/>
            <w:r w:rsidR="00244A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</w:p>
        </w:tc>
        <w:tc>
          <w:tcPr>
            <w:tcW w:w="1957" w:type="dxa"/>
          </w:tcPr>
          <w:p w14:paraId="29B7D163" w14:textId="0CB85A1B" w:rsidR="009B51D0" w:rsidRPr="00D47369" w:rsidRDefault="00007B21" w:rsidP="00E50D77">
            <w:pPr>
              <w:bidi w:val="0"/>
              <w:spacing w:after="0" w:line="240" w:lineRule="auto"/>
            </w:pPr>
            <w:r w:rsidRPr="00FE7DC1">
              <w:rPr>
                <w:lang w:val="nl-BE"/>
              </w:rPr>
              <w:t xml:space="preserve">De mens </w:t>
            </w:r>
            <w:r w:rsidR="00E50D77" w:rsidRPr="00FE7DC1">
              <w:rPr>
                <w:lang w:val="nl-BE"/>
              </w:rPr>
              <w:t>neigt ernaar en heeft er</w:t>
            </w:r>
            <w:r w:rsidRPr="00FE7DC1">
              <w:rPr>
                <w:lang w:val="nl-BE"/>
              </w:rPr>
              <w:t xml:space="preserve"> een basisbehoefte voor. Echter, de samenleving om hem heen </w:t>
            </w:r>
            <w:r w:rsidR="00E50D77" w:rsidRPr="00FE7DC1">
              <w:rPr>
                <w:lang w:val="nl-BE"/>
              </w:rPr>
              <w:t xml:space="preserve">kan </w:t>
            </w:r>
            <w:r w:rsidR="00FE7DC1" w:rsidRPr="00FE7DC1">
              <w:rPr>
                <w:lang w:val="nl-BE"/>
              </w:rPr>
              <w:t>de mens</w:t>
            </w:r>
            <w:r w:rsidR="00E50D77" w:rsidRPr="00FE7DC1">
              <w:rPr>
                <w:lang w:val="nl-BE"/>
              </w:rPr>
              <w:t xml:space="preserve"> </w:t>
            </w:r>
            <w:r w:rsidRPr="00FE7DC1">
              <w:rPr>
                <w:lang w:val="nl-BE"/>
              </w:rPr>
              <w:t>beïnvloed</w:t>
            </w:r>
            <w:r w:rsidR="00E50D77" w:rsidRPr="00FE7DC1">
              <w:rPr>
                <w:lang w:val="nl-BE"/>
              </w:rPr>
              <w:t>en</w:t>
            </w:r>
            <w:r w:rsidRPr="00FE7DC1">
              <w:rPr>
                <w:lang w:val="nl-BE"/>
              </w:rPr>
              <w:t xml:space="preserve">. </w:t>
            </w:r>
            <w:r>
              <w:t xml:space="preserve">Ze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genoemd</w:t>
            </w:r>
            <w:proofErr w:type="spellEnd"/>
            <w:r>
              <w:t xml:space="preserve"> in </w:t>
            </w:r>
            <w:proofErr w:type="spellStart"/>
            <w:r>
              <w:t>ve</w:t>
            </w:r>
            <w:r w:rsidR="00E50D77">
              <w:t>le</w:t>
            </w:r>
            <w:proofErr w:type="spellEnd"/>
            <w:r>
              <w:t xml:space="preserve"> </w:t>
            </w:r>
            <w:proofErr w:type="spellStart"/>
            <w:r>
              <w:t>authentieke</w:t>
            </w:r>
            <w:proofErr w:type="spellEnd"/>
            <w:r>
              <w:t xml:space="preserve"> </w:t>
            </w:r>
            <w:proofErr w:type="spellStart"/>
            <w:r>
              <w:t>profetische</w:t>
            </w:r>
            <w:proofErr w:type="spellEnd"/>
            <w:r>
              <w:t xml:space="preserve"> </w:t>
            </w:r>
            <w:proofErr w:type="spellStart"/>
            <w:r w:rsidR="00E50D77">
              <w:t>overleveringen</w:t>
            </w:r>
            <w:proofErr w:type="spellEnd"/>
            <w:r>
              <w:t xml:space="preserve"> (</w:t>
            </w:r>
            <w:proofErr w:type="spellStart"/>
            <w:r>
              <w:t>Ahadith</w:t>
            </w:r>
            <w:proofErr w:type="spellEnd"/>
            <w:r>
              <w:t>)</w:t>
            </w:r>
          </w:p>
        </w:tc>
      </w:tr>
    </w:tbl>
    <w:p w14:paraId="38BE8989" w14:textId="48029794" w:rsidR="00D47369" w:rsidRPr="0067221C" w:rsidRDefault="0067221C" w:rsidP="0067221C">
      <w:pPr>
        <w:jc w:val="center"/>
        <w:rPr>
          <w:rFonts w:asciiTheme="majorHAnsi" w:hAnsiTheme="majorHAnsi" w:cs="Lotus Linotype"/>
          <w:sz w:val="2"/>
          <w:szCs w:val="2"/>
          <w:rtl/>
        </w:rPr>
      </w:pPr>
      <w:r w:rsidRPr="0067221C">
        <w:rPr>
          <w:rFonts w:asciiTheme="majorHAnsi" w:hAnsiTheme="majorHAnsi" w:cs="Lotus Linotype"/>
          <w:sz w:val="2"/>
          <w:szCs w:val="2"/>
          <w:rtl/>
        </w:rPr>
        <w:t>ب</w:t>
      </w:r>
    </w:p>
    <w:tbl>
      <w:tblPr>
        <w:tblStyle w:val="Tabelraster"/>
        <w:bidiVisual/>
        <w:tblW w:w="10502" w:type="dxa"/>
        <w:jc w:val="center"/>
        <w:tblCellSpacing w:w="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4"/>
        <w:gridCol w:w="2114"/>
        <w:gridCol w:w="1987"/>
        <w:gridCol w:w="47"/>
      </w:tblGrid>
      <w:tr w:rsidR="00567DF0" w:rsidRPr="003C5F0B" w14:paraId="02095F3D" w14:textId="77777777" w:rsidTr="00D47F39">
        <w:trPr>
          <w:tblCellSpacing w:w="14" w:type="dxa"/>
          <w:jc w:val="center"/>
        </w:trPr>
        <w:tc>
          <w:tcPr>
            <w:tcW w:w="6312" w:type="dxa"/>
            <w:shd w:val="clear" w:color="auto" w:fill="DBE5F1" w:themeFill="accent1" w:themeFillTint="33"/>
            <w:vAlign w:val="center"/>
          </w:tcPr>
          <w:p w14:paraId="1C8FC671" w14:textId="697B121B" w:rsidR="00FC5CF3" w:rsidRPr="003C5F0B" w:rsidRDefault="00244A21" w:rsidP="0089463B">
            <w:pPr>
              <w:widowControl w:val="0"/>
              <w:bidi w:val="0"/>
              <w:spacing w:after="0" w:line="240" w:lineRule="auto"/>
              <w:ind w:left="266"/>
              <w:jc w:val="center"/>
              <w:rPr>
                <w:rFonts w:ascii="Arabic Typesetting" w:hAnsi="Arabic Typesetting" w:cs="Arabic Typesetting"/>
                <w:b/>
                <w:bCs/>
                <w:color w:val="FF0000"/>
                <w:sz w:val="26"/>
                <w:szCs w:val="26"/>
                <w:rtl/>
                <w:lang w:val="fr-FR"/>
              </w:rPr>
            </w:pPr>
            <w:proofErr w:type="spellStart"/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>Toelichting</w:t>
            </w:r>
            <w:proofErr w:type="spellEnd"/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086" w:type="dxa"/>
            <w:shd w:val="clear" w:color="auto" w:fill="DBE5F1" w:themeFill="accent1" w:themeFillTint="33"/>
          </w:tcPr>
          <w:p w14:paraId="52BC9672" w14:textId="110F69B8" w:rsidR="00FC5CF3" w:rsidRPr="003C5F0B" w:rsidRDefault="00244A21" w:rsidP="00EA0653">
            <w:pPr>
              <w:widowControl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 xml:space="preserve">Het </w:t>
            </w:r>
            <w:proofErr w:type="spellStart"/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>oordeel</w:t>
            </w:r>
            <w:proofErr w:type="spellEnd"/>
          </w:p>
        </w:tc>
        <w:tc>
          <w:tcPr>
            <w:tcW w:w="1992" w:type="dxa"/>
            <w:gridSpan w:val="2"/>
            <w:shd w:val="clear" w:color="auto" w:fill="DBE5F1" w:themeFill="accent1" w:themeFillTint="33"/>
          </w:tcPr>
          <w:p w14:paraId="27E47280" w14:textId="2445FF59" w:rsidR="00FC5CF3" w:rsidRPr="003C5F0B" w:rsidRDefault="00244A21" w:rsidP="00EA0653">
            <w:pPr>
              <w:widowControl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  <w:rtl/>
                <w:lang w:val="fr-FR"/>
              </w:rPr>
            </w:pPr>
            <w:r w:rsidRPr="00244A21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44A21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>praktijk</w:t>
            </w:r>
            <w:proofErr w:type="spellEnd"/>
            <w:r w:rsidRPr="00244A21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44A21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>soennah</w:t>
            </w:r>
            <w:proofErr w:type="spellEnd"/>
            <w:r w:rsidRPr="00244A21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fr-FR"/>
              </w:rPr>
              <w:t>)</w:t>
            </w:r>
          </w:p>
        </w:tc>
      </w:tr>
      <w:tr w:rsidR="00C218D4" w:rsidRPr="003B7107" w14:paraId="04CD822C" w14:textId="77777777" w:rsidTr="00E2764A">
        <w:trPr>
          <w:tblCellSpacing w:w="14" w:type="dxa"/>
          <w:jc w:val="center"/>
        </w:trPr>
        <w:tc>
          <w:tcPr>
            <w:tcW w:w="6312" w:type="dxa"/>
          </w:tcPr>
          <w:p w14:paraId="0BE8819C" w14:textId="23363FE2" w:rsidR="006C6E7F" w:rsidRPr="003B7107" w:rsidRDefault="00544612" w:rsidP="00334B9C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color w:val="C00000"/>
                <w:sz w:val="20"/>
                <w:szCs w:val="20"/>
                <w:rtl/>
                <w:lang w:val="fr-FR"/>
              </w:rPr>
            </w:pPr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oe</w:t>
            </w:r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nnah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om de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snor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bij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knippen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zo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in te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korten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randen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lippen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verschijnen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2086" w:type="dxa"/>
            <w:vAlign w:val="center"/>
          </w:tcPr>
          <w:p w14:paraId="442D9CE2" w14:textId="2DCD981C" w:rsidR="006C6E7F" w:rsidRPr="006664F7" w:rsidRDefault="00544612" w:rsidP="006664F7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Dit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</w:t>
            </w:r>
            <w:r w:rsidR="006664F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anbevolen</w:t>
            </w:r>
            <w:proofErr w:type="spellEnd"/>
            <w:r w:rsidR="006664F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6664F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en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het</w:t>
            </w:r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afkeurenswaardig</w:t>
            </w:r>
            <w:proofErr w:type="spellEnd"/>
            <w:r w:rsid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om het </w:t>
            </w:r>
            <w:proofErr w:type="spellStart"/>
            <w:r w:rsid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kaal</w:t>
            </w:r>
            <w:proofErr w:type="spellEnd"/>
            <w:r w:rsid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</w:t>
            </w:r>
            <w:r w:rsidR="006664F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664F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scheren</w:t>
            </w:r>
            <w:proofErr w:type="spellEnd"/>
            <w:r w:rsid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11159A4F" w14:textId="6BF591FD" w:rsidR="006C6E7F" w:rsidRPr="003B7107" w:rsidRDefault="00A33A5F" w:rsidP="00A33A5F">
            <w:pPr>
              <w:pStyle w:val="Kop1"/>
              <w:bidi w:val="0"/>
              <w:spacing w:before="120" w:after="100" w:afterAutospacing="1" w:line="240" w:lineRule="auto"/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  <w:lang w:val="fr-FR"/>
              </w:rPr>
            </w:pPr>
            <w:r w:rsidRP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[1] De </w:t>
            </w:r>
            <w:proofErr w:type="spellStart"/>
            <w:r w:rsidRP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snor</w:t>
            </w:r>
            <w:proofErr w:type="spellEnd"/>
            <w:r w:rsidRP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trimmen</w:t>
            </w:r>
            <w:proofErr w:type="spellEnd"/>
          </w:p>
        </w:tc>
      </w:tr>
      <w:tr w:rsidR="00E519BB" w:rsidRPr="00FE7DC1" w14:paraId="6CCEE71D" w14:textId="77777777" w:rsidTr="00E2764A">
        <w:trPr>
          <w:tblCellSpacing w:w="14" w:type="dxa"/>
          <w:jc w:val="center"/>
        </w:trPr>
        <w:tc>
          <w:tcPr>
            <w:tcW w:w="6312" w:type="dxa"/>
          </w:tcPr>
          <w:p w14:paraId="62A88D04" w14:textId="50A59DC1" w:rsidR="00E519BB" w:rsidRPr="003B7107" w:rsidRDefault="00544612" w:rsidP="00544612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verboden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om 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baard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scheren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omdat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dit in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tegenspraak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met 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het</w:t>
            </w:r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profetische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bevel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het </w:t>
            </w:r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te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laten</w:t>
            </w:r>
            <w:proofErr w:type="spellEnd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groei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</w:t>
            </w:r>
            <w:r w:rsidR="00E54A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</w:t>
            </w:r>
            <w:proofErr w:type="spellEnd"/>
            <w:r w:rsidR="00E54A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te </w:t>
            </w:r>
            <w:proofErr w:type="spellStart"/>
            <w:r w:rsidR="00E54A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laten</w:t>
            </w:r>
            <w:proofErr w:type="spellEnd"/>
            <w:r w:rsidR="00E54A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54A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staan</w:t>
            </w:r>
            <w:proofErr w:type="spellEnd"/>
            <w:r w:rsidRPr="00544612">
              <w:rPr>
                <w:rFonts w:asciiTheme="minorHAnsi" w:hAnsiTheme="minorHAnsi" w:cs="Calibri"/>
                <w:sz w:val="20"/>
                <w:szCs w:val="20"/>
                <w:rtl/>
                <w:lang w:val="fr-FR"/>
              </w:rPr>
              <w:t>.</w:t>
            </w:r>
          </w:p>
        </w:tc>
        <w:tc>
          <w:tcPr>
            <w:tcW w:w="2086" w:type="dxa"/>
            <w:vAlign w:val="center"/>
          </w:tcPr>
          <w:p w14:paraId="7736C624" w14:textId="11EEB8C6" w:rsidR="00E519BB" w:rsidRPr="003B7107" w:rsidRDefault="006664F7" w:rsidP="00D47F39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Verplicht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0B5C3E4E" w14:textId="5C392315" w:rsidR="00E519BB" w:rsidRPr="003B7107" w:rsidRDefault="00E519BB" w:rsidP="00A33A5F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3B710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[2] </w:t>
            </w:r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laten</w:t>
            </w:r>
            <w:proofErr w:type="spellEnd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staan</w:t>
            </w:r>
            <w:proofErr w:type="spellEnd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baard</w:t>
            </w:r>
            <w:proofErr w:type="spellEnd"/>
          </w:p>
        </w:tc>
      </w:tr>
      <w:tr w:rsidR="008E5F8D" w:rsidRPr="00FE7DC1" w14:paraId="5BA8C00C" w14:textId="77777777" w:rsidTr="00E2764A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45426C02" w14:textId="733D8AE7" w:rsidR="008E5F8D" w:rsidRPr="003B7107" w:rsidRDefault="00D878F2" w:rsidP="00D636FC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Gebruik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een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stokje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</w:t>
            </w:r>
            <w:r w:rsidRPr="0054461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de "al-Arak"-boom</w:t>
            </w:r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iets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anders. Het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alle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tijde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een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Soennah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maar 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extra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aanbevolen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op het moment van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</w:t>
            </w:r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wassing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het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gebed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betreden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huis en de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moskee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voor</w:t>
            </w:r>
            <w:proofErr w:type="spellEnd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lezen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Koran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na het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wakker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worden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als</w:t>
            </w:r>
            <w:proofErr w:type="spellEnd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men op </w:t>
            </w:r>
            <w:proofErr w:type="spellStart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sterven</w:t>
            </w:r>
            <w:proofErr w:type="spellEnd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ligt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wanneer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adem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onaangenaam</w:t>
            </w:r>
            <w:proofErr w:type="spellEnd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461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ruikt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2086" w:type="dxa"/>
            <w:vAlign w:val="center"/>
          </w:tcPr>
          <w:p w14:paraId="20366258" w14:textId="67A3CCA5" w:rsidR="008E5F8D" w:rsidRPr="003B7107" w:rsidRDefault="006664F7" w:rsidP="006664F7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6664F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Het </w:t>
            </w:r>
            <w:proofErr w:type="spellStart"/>
            <w:r w:rsidRPr="006664F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wordt</w:t>
            </w:r>
            <w:proofErr w:type="spellEnd"/>
            <w:r w:rsidRPr="006664F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64F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sterk</w:t>
            </w:r>
            <w:proofErr w:type="spellEnd"/>
            <w:r w:rsidRPr="006664F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64F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aanbevolen</w:t>
            </w:r>
            <w:proofErr w:type="spellEnd"/>
            <w:r w:rsidRPr="006664F7"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616786BC" w14:textId="11B95054" w:rsidR="008E5F8D" w:rsidRPr="00A33A5F" w:rsidRDefault="008E5F8D" w:rsidP="00A33A5F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 w:rsidRPr="003B710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[</w:t>
            </w:r>
            <w:r w:rsidR="00D47F39" w:rsidRPr="003B710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3</w:t>
            </w:r>
            <w:r w:rsidRPr="003B710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] </w:t>
            </w:r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gebruiken</w:t>
            </w:r>
            <w:proofErr w:type="spellEnd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Siwaak</w:t>
            </w:r>
            <w:proofErr w:type="spellEnd"/>
          </w:p>
        </w:tc>
      </w:tr>
      <w:tr w:rsidR="00B40800" w:rsidRPr="00FE7DC1" w14:paraId="3CE67841" w14:textId="77777777" w:rsidTr="007E5482">
        <w:trPr>
          <w:tblCellSpacing w:w="14" w:type="dxa"/>
          <w:jc w:val="center"/>
        </w:trPr>
        <w:tc>
          <w:tcPr>
            <w:tcW w:w="6312" w:type="dxa"/>
          </w:tcPr>
          <w:p w14:paraId="6FD4694E" w14:textId="1B06BCE7" w:rsidR="00D47F39" w:rsidRPr="00D47F39" w:rsidRDefault="00D878F2" w:rsidP="007E5482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Snuif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het water op met 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neus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snuit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vervolgens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14:paraId="514F3804" w14:textId="13CE8910" w:rsidR="00B40800" w:rsidRPr="003B7107" w:rsidRDefault="00B40800" w:rsidP="007E5482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</w:p>
        </w:tc>
        <w:tc>
          <w:tcPr>
            <w:tcW w:w="2086" w:type="dxa"/>
            <w:vAlign w:val="center"/>
          </w:tcPr>
          <w:p w14:paraId="6724DB66" w14:textId="0A6FEC32" w:rsidR="00B40800" w:rsidRPr="003B7107" w:rsidRDefault="006664F7" w:rsidP="006664F7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Behoort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tot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aanbevolen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handelingen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</w:t>
            </w:r>
            <w:proofErr w:type="spellStart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wassing</w:t>
            </w:r>
            <w:proofErr w:type="spellEnd"/>
            <w:r w:rsidRPr="006664F7">
              <w:rPr>
                <w:rFonts w:asciiTheme="minorHAnsi" w:hAnsiTheme="minorHAnsi" w:cs="Calibri"/>
                <w:sz w:val="20"/>
                <w:szCs w:val="20"/>
                <w:rtl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0C01D21E" w14:textId="0A03F974" w:rsidR="00B40800" w:rsidRPr="003B7107" w:rsidRDefault="00D47F39" w:rsidP="00A33A5F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D47F3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[4] </w:t>
            </w:r>
            <w:r w:rsidR="00D878F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H</w:t>
            </w:r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et </w:t>
            </w:r>
            <w:proofErr w:type="spellStart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reinigen</w:t>
            </w:r>
            <w:proofErr w:type="spellEnd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</w:t>
            </w:r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neus</w:t>
            </w:r>
            <w:proofErr w:type="spellEnd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tijdens</w:t>
            </w:r>
            <w:proofErr w:type="spellEnd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wassing</w:t>
            </w:r>
            <w:proofErr w:type="spellEnd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)</w:t>
            </w:r>
          </w:p>
        </w:tc>
      </w:tr>
      <w:tr w:rsidR="00D47F39" w:rsidRPr="00FE7DC1" w14:paraId="6162FA37" w14:textId="77777777" w:rsidTr="00E2764A">
        <w:trPr>
          <w:tblCellSpacing w:w="14" w:type="dxa"/>
          <w:jc w:val="center"/>
        </w:trPr>
        <w:tc>
          <w:tcPr>
            <w:tcW w:w="6312" w:type="dxa"/>
          </w:tcPr>
          <w:p w14:paraId="51E85196" w14:textId="33A178DE" w:rsidR="00D47F39" w:rsidRPr="003B7107" w:rsidRDefault="00D878F2" w:rsidP="00334B9C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br/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Knip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je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nagels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bij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kort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ze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in, anders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hoopt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er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zich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vuil</w:t>
            </w:r>
            <w:proofErr w:type="spellEnd"/>
            <w:r w:rsidRP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onder op.</w:t>
            </w:r>
          </w:p>
        </w:tc>
        <w:tc>
          <w:tcPr>
            <w:tcW w:w="2086" w:type="dxa"/>
            <w:vAlign w:val="center"/>
          </w:tcPr>
          <w:p w14:paraId="588EBA10" w14:textId="26051794" w:rsidR="00D47F39" w:rsidRPr="003B7107" w:rsidRDefault="006664F7" w:rsidP="006664F7">
            <w:pPr>
              <w:widowControl w:val="0"/>
              <w:bidi w:val="0"/>
              <w:spacing w:before="100" w:beforeAutospacing="1" w:after="0" w:line="240" w:lineRule="atLeast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 w:rsid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aanbevolen</w:t>
            </w:r>
            <w:proofErr w:type="spellEnd"/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niet </w:t>
            </w:r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langer dan 40 </w:t>
            </w:r>
            <w:proofErr w:type="spellStart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dagen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uit</w:t>
            </w:r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gesteld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worden</w:t>
            </w:r>
            <w:proofErr w:type="spellEnd"/>
            <w:r w:rsidRPr="006664F7">
              <w:rPr>
                <w:rFonts w:asciiTheme="minorHAnsi" w:hAnsiTheme="minorHAnsi" w:cs="Calibri"/>
                <w:sz w:val="20"/>
                <w:szCs w:val="20"/>
                <w:rtl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7684D818" w14:textId="33483F27" w:rsidR="00D47F39" w:rsidRPr="003B7107" w:rsidRDefault="00D47F39" w:rsidP="00A33A5F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3B710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[5] </w:t>
            </w:r>
            <w:r w:rsid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H</w:t>
            </w:r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et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knippen</w:t>
            </w:r>
            <w:proofErr w:type="spellEnd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="00A33A5F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nagels</w:t>
            </w:r>
            <w:proofErr w:type="spellEnd"/>
          </w:p>
        </w:tc>
      </w:tr>
      <w:tr w:rsidR="00D47F39" w:rsidRPr="00FE7DC1" w14:paraId="0A13F268" w14:textId="77777777" w:rsidTr="00E2764A">
        <w:trPr>
          <w:tblCellSpacing w:w="14" w:type="dxa"/>
          <w:jc w:val="center"/>
        </w:trPr>
        <w:tc>
          <w:tcPr>
            <w:tcW w:w="6312" w:type="dxa"/>
          </w:tcPr>
          <w:p w14:paraId="672A3B0C" w14:textId="7870C322" w:rsidR="00D47F39" w:rsidRPr="003B7107" w:rsidRDefault="00431CD4" w:rsidP="00431CD4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</w:t>
            </w:r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schoonmaken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plaatsen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waar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vuil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zich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verzamelt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;</w:t>
            </w:r>
            <w:proofErr w:type="gram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zoals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tussen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tussen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vingers</w:t>
            </w:r>
            <w:proofErr w:type="spellEnd"/>
            <w:r w:rsidR="0008441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08441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knokkels</w:t>
            </w:r>
            <w:proofErr w:type="spellEnd"/>
            <w:r w:rsidR="0008441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</w:t>
            </w:r>
            <w:r w:rsid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gewrichten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(van </w:t>
            </w:r>
            <w:r w:rsidR="0008441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ledematen</w:t>
            </w:r>
            <w:proofErr w:type="spellEnd"/>
            <w:r w:rsidR="00D878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).</w:t>
            </w:r>
          </w:p>
        </w:tc>
        <w:tc>
          <w:tcPr>
            <w:tcW w:w="2086" w:type="dxa"/>
            <w:vAlign w:val="center"/>
          </w:tcPr>
          <w:p w14:paraId="5A2837D0" w14:textId="37B4F9A6" w:rsidR="00D47F39" w:rsidRPr="003B7107" w:rsidRDefault="00AB75CA" w:rsidP="00D47F39">
            <w:pPr>
              <w:widowControl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2740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Aanbevolen</w:t>
            </w:r>
            <w:proofErr w:type="spellEnd"/>
            <w:r w:rsidR="0082740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53F21B73" w14:textId="79D2879E" w:rsidR="00D47F39" w:rsidRPr="007750AD" w:rsidRDefault="009A6BF1" w:rsidP="007750AD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 w:rsidRPr="003B710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[6] </w:t>
            </w:r>
            <w:r w:rsid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w</w:t>
            </w:r>
            <w:r w:rsidR="007750AD" w:rsidRP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assen</w:t>
            </w:r>
            <w:proofErr w:type="spellEnd"/>
            <w:r w:rsid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</w:t>
            </w:r>
            <w:r w:rsidR="007750AD" w:rsidRP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de</w:t>
            </w:r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knokkels</w:t>
            </w:r>
            <w:proofErr w:type="spellEnd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en </w:t>
            </w:r>
            <w:proofErr w:type="spellStart"/>
            <w:r w:rsidR="007750AD" w:rsidRP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gewrichten</w:t>
            </w:r>
            <w:proofErr w:type="spellEnd"/>
          </w:p>
        </w:tc>
      </w:tr>
      <w:tr w:rsidR="00D47F39" w:rsidRPr="00FE7DC1" w14:paraId="36366E47" w14:textId="77777777" w:rsidTr="00B23FAE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6E064C4F" w14:textId="04DAA062" w:rsidR="009A6BF1" w:rsidRPr="009A6BF1" w:rsidRDefault="00431CD4" w:rsidP="00B23FAE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Verwijder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het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haar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onder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oksels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groeit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door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trekken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scheren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iets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anders. Dit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zorgt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voor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goede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hygiëne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verwijdert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slechte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geuren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14:paraId="176D0E50" w14:textId="6BA72BB4" w:rsidR="00D47F39" w:rsidRPr="003B7107" w:rsidRDefault="00D47F39" w:rsidP="00B23FAE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</w:p>
        </w:tc>
        <w:tc>
          <w:tcPr>
            <w:tcW w:w="2086" w:type="dxa"/>
            <w:vAlign w:val="center"/>
          </w:tcPr>
          <w:p w14:paraId="4DCAD227" w14:textId="6929CBD6" w:rsidR="00D47F39" w:rsidRPr="003B7107" w:rsidRDefault="0082740F" w:rsidP="0082740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Het</w:t>
            </w:r>
            <w:r w:rsid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aanbevolen</w:t>
            </w:r>
            <w:proofErr w:type="spellEnd"/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niet </w:t>
            </w:r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langer dan 40 </w:t>
            </w:r>
            <w:proofErr w:type="spellStart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dagen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50D7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uit</w:t>
            </w:r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gesteld</w:t>
            </w:r>
            <w:proofErr w:type="spellEnd"/>
            <w:r w:rsidR="00E50D7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worden</w:t>
            </w:r>
            <w:proofErr w:type="spellEnd"/>
            <w:r w:rsidRPr="006664F7">
              <w:rPr>
                <w:rFonts w:asciiTheme="minorHAnsi" w:hAnsiTheme="minorHAnsi" w:cs="Calibri"/>
                <w:sz w:val="20"/>
                <w:szCs w:val="20"/>
                <w:rtl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78ECF9C2" w14:textId="14EDCC28" w:rsidR="00D47F39" w:rsidRPr="003B7107" w:rsidRDefault="009A6BF1" w:rsidP="00A33A5F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9A6BF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[7] </w:t>
            </w:r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epileren</w:t>
            </w:r>
            <w:proofErr w:type="spellEnd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het </w:t>
            </w:r>
            <w:proofErr w:type="spellStart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okselhaar</w:t>
            </w:r>
            <w:proofErr w:type="spellEnd"/>
          </w:p>
        </w:tc>
      </w:tr>
      <w:tr w:rsidR="00D47F39" w:rsidRPr="00FE7DC1" w14:paraId="4DA9170C" w14:textId="77777777" w:rsidTr="00E2764A">
        <w:trPr>
          <w:tblCellSpacing w:w="14" w:type="dxa"/>
          <w:jc w:val="center"/>
        </w:trPr>
        <w:tc>
          <w:tcPr>
            <w:tcW w:w="6312" w:type="dxa"/>
          </w:tcPr>
          <w:p w14:paraId="4BBC321E" w14:textId="6BAA88C8" w:rsidR="00D47F39" w:rsidRPr="003B7107" w:rsidRDefault="00431CD4" w:rsidP="00D47F39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Dit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zijn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haren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rond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geslachtsdelen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kunnen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op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andere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manier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worden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verwijderd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dan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door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scheren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zoals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met moderne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producten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2086" w:type="dxa"/>
            <w:vAlign w:val="center"/>
          </w:tcPr>
          <w:p w14:paraId="0DDB7E18" w14:textId="23B3168E" w:rsidR="00D47F39" w:rsidRPr="003B7107" w:rsidRDefault="0082740F" w:rsidP="0082740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Het</w:t>
            </w:r>
            <w:r w:rsid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aanbevolen</w:t>
            </w:r>
            <w:proofErr w:type="spellEnd"/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en 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dient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niet </w:t>
            </w:r>
            <w:r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langer dan 40 </w:t>
            </w:r>
            <w:proofErr w:type="spellStart"/>
            <w:r w:rsidR="00E50D7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uit</w:t>
            </w:r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gesteld</w:t>
            </w:r>
            <w:proofErr w:type="spellEnd"/>
            <w:r w:rsidR="00E50D77" w:rsidRPr="006664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="00E50D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worden</w:t>
            </w:r>
            <w:proofErr w:type="spellEnd"/>
            <w:r w:rsidR="00E50D77" w:rsidRPr="006664F7">
              <w:rPr>
                <w:rFonts w:asciiTheme="minorHAnsi" w:hAnsiTheme="minorHAnsi" w:cs="Calibri"/>
                <w:sz w:val="20"/>
                <w:szCs w:val="20"/>
                <w:rtl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3881265A" w14:textId="32D95D6D" w:rsidR="00D47F39" w:rsidRPr="007750AD" w:rsidRDefault="009A6BF1" w:rsidP="007750AD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 w:rsidRPr="009A6BF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[8] </w:t>
            </w:r>
            <w:r w:rsid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7750AD" w:rsidRP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scheren</w:t>
            </w:r>
            <w:proofErr w:type="spellEnd"/>
            <w:r w:rsidR="007750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</w:t>
            </w:r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de </w:t>
            </w:r>
            <w:proofErr w:type="spellStart"/>
            <w:r w:rsidR="00E54AD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schaamstreek</w:t>
            </w:r>
            <w:proofErr w:type="spellEnd"/>
          </w:p>
        </w:tc>
      </w:tr>
      <w:tr w:rsidR="00D47F39" w:rsidRPr="00FE7DC1" w14:paraId="01770CE0" w14:textId="77777777" w:rsidTr="00E2764A">
        <w:trPr>
          <w:tblCellSpacing w:w="14" w:type="dxa"/>
          <w:jc w:val="center"/>
        </w:trPr>
        <w:tc>
          <w:tcPr>
            <w:tcW w:w="6312" w:type="dxa"/>
          </w:tcPr>
          <w:p w14:paraId="59D65F2B" w14:textId="77777777" w:rsidR="0008441B" w:rsidRDefault="0008441B" w:rsidP="0008441B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F906C62" w14:textId="335EE079" w:rsidR="009A6BF1" w:rsidRPr="009A6BF1" w:rsidRDefault="00431CD4" w:rsidP="0008441B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Verwijder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on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reinheden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die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uit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twee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afscheidingswegen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komen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door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deze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reinigen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met water of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iets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dergelijks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reinigen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geslachtsdelen</w:t>
            </w:r>
            <w:proofErr w:type="spellEnd"/>
            <w:r w:rsidRPr="00431CD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eromheen</w:t>
            </w:r>
            <w:proofErr w:type="spellEnd"/>
            <w:r w:rsidR="009A6BF1" w:rsidRPr="009A6BF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14:paraId="33B8A6A1" w14:textId="60AE53D6" w:rsidR="00D47F39" w:rsidRPr="003B7107" w:rsidRDefault="00D878F2" w:rsidP="00D878F2">
            <w:pPr>
              <w:widowControl w:val="0"/>
              <w:tabs>
                <w:tab w:val="left" w:pos="2235"/>
              </w:tabs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lang w:val="fr-FR"/>
              </w:rPr>
              <w:tab/>
            </w:r>
          </w:p>
        </w:tc>
        <w:tc>
          <w:tcPr>
            <w:tcW w:w="2086" w:type="dxa"/>
            <w:vAlign w:val="center"/>
          </w:tcPr>
          <w:p w14:paraId="4DDD458E" w14:textId="73EC0A5E" w:rsidR="00D47F39" w:rsidRPr="003B7107" w:rsidRDefault="00AB75CA" w:rsidP="00E50D77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behoort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etiquette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toilet</w:t>
            </w:r>
            <w:proofErr w:type="spellEnd"/>
            <w:r w:rsidR="009A6BF1" w:rsidRPr="009A6BF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992" w:type="dxa"/>
            <w:gridSpan w:val="2"/>
            <w:vAlign w:val="center"/>
          </w:tcPr>
          <w:p w14:paraId="53A5F990" w14:textId="7F6FEEFD" w:rsidR="00AB55AD" w:rsidRDefault="009A6BF1" w:rsidP="0008441B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</w:pPr>
            <w:r w:rsidRPr="009A6BF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[9] </w:t>
            </w:r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reinigen</w:t>
            </w:r>
            <w:proofErr w:type="spellEnd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afscheidingswegen</w:t>
            </w:r>
            <w:proofErr w:type="spellEnd"/>
          </w:p>
          <w:p w14:paraId="3CC234F9" w14:textId="7636BA80" w:rsidR="00D47F39" w:rsidRPr="003B7107" w:rsidRDefault="00AB55AD" w:rsidP="00AB55AD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al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Istindjaa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)</w:t>
            </w:r>
            <w:r w:rsidR="009A6BF1" w:rsidRPr="009A6BF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D47F39" w:rsidRPr="00FE7DC1" w14:paraId="25BAB470" w14:textId="77777777" w:rsidTr="00E2764A">
        <w:trPr>
          <w:tblCellSpacing w:w="14" w:type="dxa"/>
          <w:jc w:val="center"/>
        </w:trPr>
        <w:tc>
          <w:tcPr>
            <w:tcW w:w="6312" w:type="dxa"/>
          </w:tcPr>
          <w:p w14:paraId="233E738B" w14:textId="77777777" w:rsidR="00E50D77" w:rsidRDefault="00E50D77" w:rsidP="00AB75CA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E9F4743" w14:textId="50CB5310" w:rsidR="00D47F39" w:rsidRPr="003B7107" w:rsidRDefault="00AB75CA" w:rsidP="00E50D77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C00000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Dit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water in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mond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op 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nemen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het na 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spoelen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uit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spugen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2086" w:type="dxa"/>
            <w:vAlign w:val="center"/>
          </w:tcPr>
          <w:p w14:paraId="7D12AEDD" w14:textId="77777777" w:rsidR="00E50D77" w:rsidRDefault="00E50D77" w:rsidP="00D47F39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F7DA12A" w14:textId="35619EB7" w:rsidR="00D47F39" w:rsidRPr="003B7107" w:rsidRDefault="00AB75CA" w:rsidP="00D47F39">
            <w:pPr>
              <w:widowControl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</w:t>
            </w:r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ehoort</w:t>
            </w:r>
            <w:proofErr w:type="spellEnd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tot</w:t>
            </w:r>
            <w:proofErr w:type="spellEnd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aanbevolen</w:t>
            </w:r>
            <w:proofErr w:type="spellEnd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handelingen</w:t>
            </w:r>
            <w:proofErr w:type="spellEnd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de </w:t>
            </w:r>
            <w:proofErr w:type="spellStart"/>
            <w:r w:rsidR="00AB55A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wassing</w:t>
            </w:r>
            <w:proofErr w:type="spellEnd"/>
          </w:p>
        </w:tc>
        <w:tc>
          <w:tcPr>
            <w:tcW w:w="1992" w:type="dxa"/>
            <w:gridSpan w:val="2"/>
            <w:vAlign w:val="center"/>
          </w:tcPr>
          <w:p w14:paraId="2E635FDE" w14:textId="77777777" w:rsidR="00E50D77" w:rsidRDefault="00E50D77" w:rsidP="00A33A5F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</w:pPr>
          </w:p>
          <w:p w14:paraId="719CC190" w14:textId="287512EA" w:rsidR="00D47F39" w:rsidRPr="003B7107" w:rsidRDefault="009A6BF1" w:rsidP="00E50D77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9A6BF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[10] </w:t>
            </w:r>
            <w:r w:rsidR="00D878F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H</w:t>
            </w:r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et </w:t>
            </w:r>
            <w:proofErr w:type="spellStart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spoelen</w:t>
            </w:r>
            <w:proofErr w:type="spellEnd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van </w:t>
            </w:r>
            <w:proofErr w:type="gramStart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lastRenderedPageBreak/>
              <w:t>de</w:t>
            </w:r>
            <w:proofErr w:type="gramEnd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B55A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mond</w:t>
            </w:r>
            <w:proofErr w:type="spellEnd"/>
          </w:p>
        </w:tc>
      </w:tr>
      <w:tr w:rsidR="00B40800" w:rsidRPr="003B7107" w14:paraId="2DA6A702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74D86BA6" w14:textId="0141B78D" w:rsidR="00B40800" w:rsidRPr="0008441B" w:rsidRDefault="0008441B" w:rsidP="0008441B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rtl/>
                <w:lang w:val="fr-FR" w:bidi="ar-DZ"/>
              </w:rPr>
            </w:pP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 xml:space="preserve">‘Aa’ieshah zei: “De Boodschapper van Allah </w:t>
            </w:r>
            <w:r w:rsidRPr="003B710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  <w:lang w:val="fr-FR" w:eastAsia="en-GB"/>
              </w:rPr>
              <w:t>ﷺ</w:t>
            </w:r>
            <w:r w:rsidRPr="003B7107"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zei: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 ,,Tien 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(zaken)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 behoren tot el-fitrah; Het kortknippen van de snor, het laten groeien van de baard, 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(het poetsen van de tanden met)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 </w:t>
            </w:r>
            <w:r w:rsidRPr="00FE7DC1">
              <w:rPr>
                <w:rStyle w:val="Nadruk"/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es-Siewaak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, het reinigen van de 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(binnenkant)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 van de neus, het kortknippen van de nagels, het reinigen van de 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(huid tussen)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 de knokkels, het epileren van het okselhaar, het scheren van de schaamstreek, het wassen 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(van de schaamdelen na toiletbezoek)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 met water.” Zakariyah zei: “Moes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vertAlign w:val="superscript"/>
                <w:lang w:val="nl-BE"/>
              </w:rPr>
              <w:t>c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ab zei: ,,En ik ben de tiende vergeten; Waarschijnlijk is het, het spoelen van de mond.”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 </w:t>
            </w:r>
            <w:r w:rsidRPr="0008441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overgeleverd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door </w:t>
            </w:r>
            <w:proofErr w:type="spellStart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>Moeslim</w:t>
            </w:r>
            <w:proofErr w:type="spellEnd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40800" w:rsidRPr="003B7107" w14:paraId="2BF9454C" w14:textId="77777777" w:rsidTr="00D47F39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17C627D7" w14:textId="74B98690" w:rsidR="00B40800" w:rsidRPr="003B7107" w:rsidRDefault="00AB75CA" w:rsidP="00A17405">
            <w:pPr>
              <w:widowControl w:val="0"/>
              <w:bidi w:val="0"/>
              <w:spacing w:after="0" w:line="240" w:lineRule="auto"/>
              <w:rPr>
                <w:rFonts w:asciiTheme="minorHAnsi" w:hAnsiTheme="minorHAnsi" w:cs="Times New Roman"/>
                <w:b/>
                <w:bCs/>
                <w:color w:val="FF0000"/>
                <w:sz w:val="20"/>
                <w:szCs w:val="20"/>
                <w:rtl/>
                <w:lang w:val="fr-FR"/>
              </w:rPr>
            </w:pPr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Dit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houdt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voorhuid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die </w:t>
            </w:r>
            <w:r w:rsidR="00FE7DC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het </w:t>
            </w:r>
            <w:proofErr w:type="spellStart"/>
            <w:r w:rsidR="00FE7DC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geslachtsdeel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bedekt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weg</w:t>
            </w:r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gesneden</w:t>
            </w:r>
            <w:proofErr w:type="spellEnd"/>
            <w:r w:rsidR="00FE7DC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wordt</w:t>
            </w:r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zodat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onzuiverheden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zich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daar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niet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ophopen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de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afwezigheid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van urine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wordt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gegarandeerd</w:t>
            </w:r>
            <w:proofErr w:type="spellEnd"/>
            <w:r w:rsidRPr="00AB75C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2086" w:type="dxa"/>
            <w:vAlign w:val="center"/>
          </w:tcPr>
          <w:p w14:paraId="27F32D96" w14:textId="0423B5A4" w:rsidR="00B40800" w:rsidRPr="003B7107" w:rsidRDefault="00AB75CA" w:rsidP="00B40800">
            <w:pPr>
              <w:widowControl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Dit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verplicht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man.</w:t>
            </w:r>
          </w:p>
        </w:tc>
        <w:tc>
          <w:tcPr>
            <w:tcW w:w="1992" w:type="dxa"/>
            <w:gridSpan w:val="2"/>
          </w:tcPr>
          <w:p w14:paraId="37289C19" w14:textId="614A7BB3" w:rsidR="00B40800" w:rsidRPr="003B7107" w:rsidRDefault="00A17405" w:rsidP="00A17405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rtl/>
                <w:lang w:val="fr-FR"/>
              </w:rPr>
            </w:pPr>
            <w:r w:rsidRPr="003B710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 xml:space="preserve">[11] </w:t>
            </w:r>
            <w:proofErr w:type="spellStart"/>
            <w:r w:rsidR="00D878F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fr-FR"/>
              </w:rPr>
              <w:t>Besnijden</w:t>
            </w:r>
            <w:proofErr w:type="spellEnd"/>
          </w:p>
        </w:tc>
      </w:tr>
      <w:tr w:rsidR="00B40800" w:rsidRPr="003B7107" w14:paraId="756AC99C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3DC2CE22" w14:textId="3BB9B76E" w:rsidR="00B40800" w:rsidRPr="0008441B" w:rsidRDefault="0008441B" w:rsidP="0008441B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rtl/>
                <w:lang w:val="fr-FR" w:bidi="ar-DZ"/>
              </w:rPr>
            </w:pP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Aboe Hoerayrah heeft overgeleverd dat de Profeet (vrede zij met hem) zei: 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“Vijf 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(zaken)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 behoren tot de</w:t>
            </w:r>
            <w:r w:rsidRPr="00FE7DC1">
              <w:rPr>
                <w:rStyle w:val="Nadruk"/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 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fitrah 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(natuurlijke aanleg)</w:t>
            </w:r>
            <w:r w:rsidRPr="00FE7DC1">
              <w:rPr>
                <w:rStyle w:val="Zwaar"/>
                <w:rFonts w:asciiTheme="minorHAnsi" w:hAnsiTheme="minorHAnsi" w:cstheme="minorHAnsi"/>
                <w:sz w:val="20"/>
                <w:szCs w:val="20"/>
                <w:lang w:val="nl-BE"/>
              </w:rPr>
              <w:t>; Het scheren van de schaamstreek, de besnijdenis, het kortknippen van de snor, het epileren van het okselhaar en het kortknippen van de nagels.”</w:t>
            </w:r>
            <w:r w:rsidRPr="00FE7DC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</w:t>
            </w:r>
            <w:r w:rsidRPr="0008441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>overgeleverd</w:t>
            </w:r>
            <w:proofErr w:type="spellEnd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 xml:space="preserve"> door al-</w:t>
            </w:r>
            <w:proofErr w:type="spellStart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>Boechari</w:t>
            </w:r>
            <w:proofErr w:type="spellEnd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08441B">
              <w:rPr>
                <w:rFonts w:asciiTheme="minorHAnsi" w:hAnsiTheme="minorHAnsi" w:cstheme="minorHAnsi"/>
                <w:sz w:val="20"/>
                <w:szCs w:val="20"/>
              </w:rPr>
              <w:t xml:space="preserve"> Moeslim)</w:t>
            </w:r>
          </w:p>
        </w:tc>
      </w:tr>
    </w:tbl>
    <w:p w14:paraId="42EE9CED" w14:textId="6DBAC938" w:rsidR="00F61EA6" w:rsidRPr="003B7107" w:rsidRDefault="0008441B" w:rsidP="0008441B">
      <w:pPr>
        <w:widowControl w:val="0"/>
        <w:tabs>
          <w:tab w:val="left" w:pos="6668"/>
        </w:tabs>
        <w:bidi w:val="0"/>
        <w:spacing w:after="0" w:line="280" w:lineRule="exact"/>
        <w:ind w:right="284"/>
        <w:jc w:val="center"/>
        <w:rPr>
          <w:rFonts w:asciiTheme="minorHAnsi" w:hAnsiTheme="minorHAnsi" w:cstheme="minorHAnsi"/>
          <w:color w:val="C00000"/>
          <w:sz w:val="20"/>
          <w:szCs w:val="20"/>
          <w:lang w:val="fr-FR"/>
        </w:rPr>
      </w:pPr>
      <w:proofErr w:type="gramStart"/>
      <w:r w:rsidRPr="0008441B">
        <w:rPr>
          <w:rFonts w:asciiTheme="minorHAnsi" w:hAnsiTheme="minorHAnsi" w:cstheme="minorHAnsi"/>
          <w:color w:val="C00000"/>
          <w:sz w:val="20"/>
          <w:szCs w:val="20"/>
          <w:lang w:val="fr-FR"/>
        </w:rPr>
        <w:t>Bron</w:t>
      </w:r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:</w:t>
      </w:r>
      <w:proofErr w:type="gram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ontleend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aan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de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uitleg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van het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boek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>Madârij</w:t>
      </w:r>
      <w:proofErr w:type="spellEnd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 xml:space="preserve"> as-</w:t>
      </w:r>
      <w:proofErr w:type="spellStart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>sâlikîn</w:t>
      </w:r>
      <w:proofErr w:type="spellEnd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>wa</w:t>
      </w:r>
      <w:proofErr w:type="spellEnd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>tawdîh</w:t>
      </w:r>
      <w:proofErr w:type="spellEnd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 xml:space="preserve"> al-fiqh fî </w:t>
      </w:r>
      <w:proofErr w:type="spellStart"/>
      <w:r w:rsidRPr="0008441B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>ad-dîn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door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Sheikh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Haytham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Sarhân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(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moge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Allah hem </w:t>
      </w:r>
      <w:proofErr w:type="spellStart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beschermen</w:t>
      </w:r>
      <w:proofErr w:type="spellEnd"/>
      <w:r w:rsidRPr="0008441B">
        <w:rPr>
          <w:rFonts w:asciiTheme="minorHAnsi" w:hAnsiTheme="minorHAnsi" w:cstheme="minorHAnsi"/>
          <w:i/>
          <w:iCs/>
          <w:sz w:val="20"/>
          <w:szCs w:val="20"/>
          <w:lang w:val="fr-FR"/>
        </w:rPr>
        <w:t>)</w:t>
      </w:r>
    </w:p>
    <w:sectPr w:rsidR="00F61EA6" w:rsidRPr="003B7107" w:rsidSect="0067221C">
      <w:footerReference w:type="default" r:id="rId12"/>
      <w:pgSz w:w="11906" w:h="16838" w:code="9"/>
      <w:pgMar w:top="709" w:right="567" w:bottom="992" w:left="567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EB47" w14:textId="77777777" w:rsidR="0074397D" w:rsidRDefault="0074397D" w:rsidP="00AE5694">
      <w:pPr>
        <w:spacing w:after="0" w:line="240" w:lineRule="auto"/>
      </w:pPr>
      <w:r>
        <w:separator/>
      </w:r>
    </w:p>
  </w:endnote>
  <w:endnote w:type="continuationSeparator" w:id="0">
    <w:p w14:paraId="00DAD1AA" w14:textId="77777777" w:rsidR="0074397D" w:rsidRDefault="0074397D" w:rsidP="00A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altName w:val="Arial"/>
    <w:panose1 w:val="020B0604020202020204"/>
    <w:charset w:val="00"/>
    <w:family w:val="auto"/>
    <w:pitch w:val="variable"/>
    <w:sig w:usb0="00002007" w:usb1="80000000" w:usb2="00000008" w:usb3="00000000" w:csb0="00000043" w:csb1="00000000"/>
  </w:font>
  <w:font w:name="Generator 2005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Arial"/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2ABD" w14:textId="5C9B9B01" w:rsidR="00AE5694" w:rsidRPr="005D7D47" w:rsidRDefault="00D878F2" w:rsidP="005D7D47">
    <w:pPr>
      <w:pStyle w:val="Voettekst"/>
      <w:bidi w:val="0"/>
      <w:spacing w:line="240" w:lineRule="exact"/>
      <w:jc w:val="center"/>
      <w:rPr>
        <w:rFonts w:asciiTheme="minorBidi" w:hAnsiTheme="minorBidi" w:cstheme="minorBidi"/>
        <w:b/>
        <w:bCs/>
        <w:lang w:bidi="ar-DZ"/>
      </w:rPr>
    </w:pPr>
    <w:r>
      <w:rPr>
        <w:rFonts w:asciiTheme="minorBidi" w:hAnsiTheme="minorBidi" w:cstheme="minorBidi"/>
        <w:b/>
        <w:bCs/>
        <w:color w:val="C00000"/>
        <w:sz w:val="20"/>
        <w:szCs w:val="20"/>
        <w:lang w:bidi="ar-DZ"/>
      </w:rPr>
      <w:t>Website</w:t>
    </w:r>
    <w:r w:rsidR="005D7D47" w:rsidRPr="00334B9C">
      <w:rPr>
        <w:rFonts w:asciiTheme="minorBidi" w:hAnsiTheme="minorBidi" w:cstheme="minorBidi"/>
        <w:b/>
        <w:bCs/>
        <w:color w:val="C00000"/>
        <w:sz w:val="20"/>
        <w:szCs w:val="20"/>
        <w:lang w:bidi="ar-DZ"/>
      </w:rPr>
      <w:t xml:space="preserve">: </w:t>
    </w:r>
    <w:hyperlink r:id="rId1" w:history="1">
      <w:r w:rsidR="00AE5694" w:rsidRPr="00334B9C">
        <w:rPr>
          <w:rStyle w:val="Hyperlink"/>
          <w:rFonts w:asciiTheme="minorBidi" w:hAnsiTheme="minorBidi" w:cstheme="minorBidi"/>
          <w:sz w:val="20"/>
          <w:szCs w:val="20"/>
          <w:lang w:bidi="ar-DZ"/>
        </w:rPr>
        <w:t>https://alsarhaan.com</w:t>
      </w:r>
    </w:hyperlink>
    <w:r w:rsidR="00AE5694" w:rsidRPr="005D7D47">
      <w:rPr>
        <w:rFonts w:asciiTheme="minorBidi" w:hAnsiTheme="minorBidi" w:cstheme="minorBidi"/>
        <w:rtl/>
        <w:lang w:bidi="ar-DZ"/>
      </w:rPr>
      <w:t xml:space="preserve"> </w:t>
    </w:r>
    <w:proofErr w:type="spellStart"/>
    <w:r w:rsidR="00F94C8C" w:rsidRPr="00F94C8C">
      <w:rPr>
        <w:rFonts w:asciiTheme="minorBidi" w:hAnsiTheme="minorBidi" w:cstheme="minorBidi"/>
        <w:sz w:val="16"/>
        <w:szCs w:val="16"/>
        <w:lang w:bidi="ar-DZ"/>
      </w:rPr>
      <w:t>vertaling</w:t>
    </w:r>
    <w:proofErr w:type="spellEnd"/>
    <w:r w:rsidR="00F94C8C" w:rsidRPr="00F94C8C">
      <w:rPr>
        <w:rFonts w:asciiTheme="minorBidi" w:hAnsiTheme="minorBidi" w:cstheme="minorBidi"/>
        <w:sz w:val="16"/>
        <w:szCs w:val="16"/>
        <w:lang w:bidi="ar-DZ"/>
      </w:rPr>
      <w:t xml:space="preserve">/ Mustapha </w:t>
    </w:r>
    <w:proofErr w:type="spellStart"/>
    <w:r w:rsidR="00F94C8C" w:rsidRPr="00F94C8C">
      <w:rPr>
        <w:rFonts w:asciiTheme="minorBidi" w:hAnsiTheme="minorBidi" w:cstheme="minorBidi"/>
        <w:sz w:val="16"/>
        <w:szCs w:val="16"/>
        <w:lang w:bidi="ar-DZ"/>
      </w:rPr>
      <w:t>Ait</w:t>
    </w:r>
    <w:proofErr w:type="spellEnd"/>
    <w:r w:rsidR="00F94C8C" w:rsidRPr="00F94C8C">
      <w:rPr>
        <w:rFonts w:asciiTheme="minorBidi" w:hAnsiTheme="minorBidi" w:cstheme="minorBidi"/>
        <w:sz w:val="16"/>
        <w:szCs w:val="16"/>
        <w:lang w:bidi="ar-DZ"/>
      </w:rPr>
      <w:t xml:space="preserve"> </w:t>
    </w:r>
    <w:proofErr w:type="spellStart"/>
    <w:r w:rsidR="00F94C8C" w:rsidRPr="00F94C8C">
      <w:rPr>
        <w:rFonts w:asciiTheme="minorBidi" w:hAnsiTheme="minorBidi" w:cstheme="minorBidi"/>
        <w:sz w:val="16"/>
        <w:szCs w:val="16"/>
        <w:lang w:bidi="ar-DZ"/>
      </w:rPr>
      <w:t>Ichou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BC53" w14:textId="77777777" w:rsidR="0074397D" w:rsidRDefault="0074397D" w:rsidP="00AE5694">
      <w:pPr>
        <w:spacing w:after="0" w:line="240" w:lineRule="auto"/>
      </w:pPr>
      <w:r>
        <w:separator/>
      </w:r>
    </w:p>
  </w:footnote>
  <w:footnote w:type="continuationSeparator" w:id="0">
    <w:p w14:paraId="46E75F15" w14:textId="77777777" w:rsidR="0074397D" w:rsidRDefault="0074397D" w:rsidP="00AE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2A"/>
    <w:rsid w:val="00007B21"/>
    <w:rsid w:val="00061459"/>
    <w:rsid w:val="0008441B"/>
    <w:rsid w:val="00145F8F"/>
    <w:rsid w:val="001550CD"/>
    <w:rsid w:val="001660D9"/>
    <w:rsid w:val="001921D9"/>
    <w:rsid w:val="001A2D91"/>
    <w:rsid w:val="00244A21"/>
    <w:rsid w:val="0025323A"/>
    <w:rsid w:val="00253253"/>
    <w:rsid w:val="002A488E"/>
    <w:rsid w:val="003122EE"/>
    <w:rsid w:val="00323F3C"/>
    <w:rsid w:val="00334B9C"/>
    <w:rsid w:val="003356A0"/>
    <w:rsid w:val="00372EC5"/>
    <w:rsid w:val="00384EF1"/>
    <w:rsid w:val="003B295D"/>
    <w:rsid w:val="003B7107"/>
    <w:rsid w:val="003C5F0B"/>
    <w:rsid w:val="003F3C38"/>
    <w:rsid w:val="004128AD"/>
    <w:rsid w:val="00431CD4"/>
    <w:rsid w:val="004B019D"/>
    <w:rsid w:val="00544612"/>
    <w:rsid w:val="00567DF0"/>
    <w:rsid w:val="00574F8C"/>
    <w:rsid w:val="005C0A5A"/>
    <w:rsid w:val="005D7D47"/>
    <w:rsid w:val="005E71BD"/>
    <w:rsid w:val="0060116A"/>
    <w:rsid w:val="006058C3"/>
    <w:rsid w:val="006664F7"/>
    <w:rsid w:val="0067221C"/>
    <w:rsid w:val="006C6E7F"/>
    <w:rsid w:val="006D6062"/>
    <w:rsid w:val="0074397D"/>
    <w:rsid w:val="0075140D"/>
    <w:rsid w:val="007750AD"/>
    <w:rsid w:val="007905AE"/>
    <w:rsid w:val="007D066F"/>
    <w:rsid w:val="007E5482"/>
    <w:rsid w:val="0082740F"/>
    <w:rsid w:val="00840DE0"/>
    <w:rsid w:val="0089463B"/>
    <w:rsid w:val="008E5F8D"/>
    <w:rsid w:val="008F4A51"/>
    <w:rsid w:val="00933E78"/>
    <w:rsid w:val="009A6BF1"/>
    <w:rsid w:val="009B51D0"/>
    <w:rsid w:val="009E0883"/>
    <w:rsid w:val="00A14EF5"/>
    <w:rsid w:val="00A17405"/>
    <w:rsid w:val="00A33A5F"/>
    <w:rsid w:val="00AB55AD"/>
    <w:rsid w:val="00AB75CA"/>
    <w:rsid w:val="00AC2D3A"/>
    <w:rsid w:val="00AE5694"/>
    <w:rsid w:val="00B13789"/>
    <w:rsid w:val="00B23FAE"/>
    <w:rsid w:val="00B40800"/>
    <w:rsid w:val="00B52290"/>
    <w:rsid w:val="00B90A9D"/>
    <w:rsid w:val="00BE404D"/>
    <w:rsid w:val="00C132D1"/>
    <w:rsid w:val="00C218D4"/>
    <w:rsid w:val="00C9753E"/>
    <w:rsid w:val="00CD44F3"/>
    <w:rsid w:val="00D46688"/>
    <w:rsid w:val="00D47369"/>
    <w:rsid w:val="00D47F39"/>
    <w:rsid w:val="00D636FC"/>
    <w:rsid w:val="00D878F2"/>
    <w:rsid w:val="00D92AC7"/>
    <w:rsid w:val="00DB372A"/>
    <w:rsid w:val="00E22D97"/>
    <w:rsid w:val="00E2764A"/>
    <w:rsid w:val="00E50D77"/>
    <w:rsid w:val="00E519BB"/>
    <w:rsid w:val="00E54AD9"/>
    <w:rsid w:val="00EA0180"/>
    <w:rsid w:val="00EA0653"/>
    <w:rsid w:val="00F61EA6"/>
    <w:rsid w:val="00F94C8C"/>
    <w:rsid w:val="00FC5CF3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881D"/>
  <w15:chartTrackingRefBased/>
  <w15:docId w15:val="{B89F5714-C64C-4409-BA2B-E580A0C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94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unhideWhenUsed/>
    <w:rsid w:val="00D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DB372A"/>
    <w:pPr>
      <w:bidi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customStyle="1" w:styleId="2Char">
    <w:name w:val="نص أساسي 2 Char"/>
    <w:basedOn w:val="Standaardalinea-lettertype"/>
    <w:uiPriority w:val="99"/>
    <w:semiHidden/>
    <w:rsid w:val="00DB372A"/>
    <w:rPr>
      <w:sz w:val="22"/>
      <w:szCs w:val="22"/>
      <w:lang w:val="en-US" w:eastAsia="en-US"/>
    </w:rPr>
  </w:style>
  <w:style w:type="character" w:customStyle="1" w:styleId="Plattetekst2Char">
    <w:name w:val="Platte tekst 2 Char"/>
    <w:link w:val="Plattetekst2"/>
    <w:rsid w:val="00DB372A"/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styleId="Hyperlink">
    <w:name w:val="Hyperlink"/>
    <w:basedOn w:val="Standaardalinea-lettertype"/>
    <w:uiPriority w:val="99"/>
    <w:unhideWhenUsed/>
    <w:rsid w:val="007D066F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694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694"/>
    <w:rPr>
      <w:sz w:val="22"/>
      <w:szCs w:val="22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5694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8946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Zwaar">
    <w:name w:val="Strong"/>
    <w:basedOn w:val="Standaardalinea-lettertype"/>
    <w:uiPriority w:val="22"/>
    <w:qFormat/>
    <w:rsid w:val="0008441B"/>
    <w:rPr>
      <w:b/>
      <w:bCs/>
    </w:rPr>
  </w:style>
  <w:style w:type="character" w:styleId="Nadruk">
    <w:name w:val="Emphasis"/>
    <w:basedOn w:val="Standaardalinea-lettertype"/>
    <w:uiPriority w:val="20"/>
    <w:qFormat/>
    <w:rsid w:val="0008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lsarha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B2A52883E944885E7936DF664B386" ma:contentTypeVersion="13" ma:contentTypeDescription="Create a new document." ma:contentTypeScope="" ma:versionID="78eaec762d0a0b3a1460f36a370c1afd">
  <xsd:schema xmlns:xsd="http://www.w3.org/2001/XMLSchema" xmlns:xs="http://www.w3.org/2001/XMLSchema" xmlns:p="http://schemas.microsoft.com/office/2006/metadata/properties" xmlns:ns3="2abe215f-f311-482e-bdc4-7e7cb0fb2996" xmlns:ns4="8c3322f8-7d04-4d74-86f1-4f0d81b8ac71" targetNamespace="http://schemas.microsoft.com/office/2006/metadata/properties" ma:root="true" ma:fieldsID="dcee6348c6b56f42550d2b66ae3400de" ns3:_="" ns4:_="">
    <xsd:import namespace="2abe215f-f311-482e-bdc4-7e7cb0fb2996"/>
    <xsd:import namespace="8c3322f8-7d04-4d74-86f1-4f0d81b8a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215f-f311-482e-bdc4-7e7cb0fb2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22f8-7d04-4d74-86f1-4f0d81b8a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8655C-8537-44CF-9F2E-9A2EED7E2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CB466-77B9-4996-998F-E6BC4BDBA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e215f-f311-482e-bdc4-7e7cb0fb2996"/>
    <ds:schemaRef ds:uri="8c3322f8-7d04-4d74-86f1-4f0d81b8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39663-8543-4B36-B596-E0EB3FA33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723F5-8520-4B0B-9BD2-A0A7197E17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Mohamed Belkher Abdelmalek</dc:creator>
  <cp:keywords/>
  <dc:description/>
  <cp:lastModifiedBy>Brahim Bouzarif</cp:lastModifiedBy>
  <cp:revision>2</cp:revision>
  <cp:lastPrinted>2021-12-02T16:04:00Z</cp:lastPrinted>
  <dcterms:created xsi:type="dcterms:W3CDTF">2023-11-30T09:13:00Z</dcterms:created>
  <dcterms:modified xsi:type="dcterms:W3CDTF">2023-11-30T09:13:00Z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0x010100613B2A52883E944885E7936DF664B386</vt:lpwstr>
  </property>
</Properties>
</file>