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985E6" w14:textId="4A9CB2DA" w:rsidR="00F5158D" w:rsidRPr="009756A1" w:rsidRDefault="00641D78" w:rsidP="00475872">
      <w:pPr>
        <w:bidi/>
        <w:spacing w:after="0" w:line="252" w:lineRule="auto"/>
        <w:rPr>
          <w:rFonts w:ascii="Sakkal Majalla" w:hAnsi="Sakkal Majalla" w:cs="Sakkal Majalla"/>
          <w:sz w:val="96"/>
          <w:szCs w:val="96"/>
          <w:rtl/>
        </w:rPr>
        <w:sectPr w:rsidR="00F5158D" w:rsidRPr="009756A1" w:rsidSect="007D0443">
          <w:pgSz w:w="6804" w:h="9356" w:code="11"/>
          <w:pgMar w:top="567" w:right="737" w:bottom="680" w:left="737" w:header="720" w:footer="720" w:gutter="0"/>
          <w:cols w:space="720"/>
          <w:docGrid w:linePitch="360"/>
        </w:sectPr>
      </w:pPr>
      <w:r w:rsidRPr="009756A1">
        <w:rPr>
          <w:rFonts w:ascii="Sakkal Majalla" w:hAnsi="Sakkal Majalla" w:cs="Sakkal Majalla"/>
          <w:noProof/>
          <w:sz w:val="96"/>
          <w:szCs w:val="96"/>
        </w:rPr>
        <w:drawing>
          <wp:anchor distT="0" distB="0" distL="114300" distR="114300" simplePos="0" relativeHeight="251658240" behindDoc="0" locked="0" layoutInCell="1" allowOverlap="1" wp14:anchorId="63ABC735" wp14:editId="61951C8A">
            <wp:simplePos x="0" y="0"/>
            <wp:positionH relativeFrom="page">
              <wp:align>left</wp:align>
            </wp:positionH>
            <wp:positionV relativeFrom="paragraph">
              <wp:posOffset>-360471</wp:posOffset>
            </wp:positionV>
            <wp:extent cx="4320000" cy="5940000"/>
            <wp:effectExtent l="0" t="0" r="4445" b="3810"/>
            <wp:wrapNone/>
            <wp:docPr id="31703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295CF" w14:textId="1D8307D3" w:rsidR="00F5158D" w:rsidRPr="009756A1" w:rsidRDefault="000A7A0E" w:rsidP="00475872">
      <w:pPr>
        <w:bidi/>
        <w:spacing w:after="0" w:line="252" w:lineRule="auto"/>
        <w:rPr>
          <w:rFonts w:ascii="Sakkal Majalla" w:hAnsi="Sakkal Majalla" w:cs="Sakkal Majalla" w:hint="cs"/>
          <w:sz w:val="96"/>
          <w:szCs w:val="96"/>
          <w:rtl/>
        </w:rPr>
        <w:sectPr w:rsidR="00F5158D" w:rsidRPr="009756A1" w:rsidSect="007D0443">
          <w:pgSz w:w="6804" w:h="9356" w:code="11"/>
          <w:pgMar w:top="567" w:right="737" w:bottom="680" w:left="737" w:header="720" w:footer="720" w:gutter="0"/>
          <w:cols w:space="720"/>
          <w:docGrid w:linePitch="360"/>
        </w:sectPr>
      </w:pPr>
      <w:r>
        <w:rPr>
          <w:rFonts w:ascii="Sakkal Majalla" w:hAnsi="Sakkal Majalla" w:cs="Sakkal Majalla" w:hint="cs"/>
          <w:noProof/>
          <w:sz w:val="96"/>
          <w:szCs w:val="96"/>
        </w:rPr>
        <w:lastRenderedPageBreak/>
        <w:drawing>
          <wp:anchor distT="0" distB="0" distL="114300" distR="114300" simplePos="0" relativeHeight="251662336" behindDoc="0" locked="0" layoutInCell="1" allowOverlap="1" wp14:anchorId="03F2C681" wp14:editId="077832CF">
            <wp:simplePos x="0" y="0"/>
            <wp:positionH relativeFrom="page">
              <wp:align>right</wp:align>
            </wp:positionH>
            <wp:positionV relativeFrom="paragraph">
              <wp:posOffset>-361083</wp:posOffset>
            </wp:positionV>
            <wp:extent cx="8640000" cy="5940000"/>
            <wp:effectExtent l="0" t="0" r="8890" b="3810"/>
            <wp:wrapNone/>
            <wp:docPr id="153147715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02022" w14:textId="77777777" w:rsidR="00E934AD" w:rsidRPr="009756A1" w:rsidRDefault="00E934AD" w:rsidP="00475872">
      <w:pPr>
        <w:bidi/>
        <w:spacing w:after="0" w:line="252" w:lineRule="auto"/>
        <w:rPr>
          <w:rFonts w:ascii="Sakkal Majalla" w:hAnsi="Sakkal Majalla" w:cs="Sakkal Majalla"/>
          <w:sz w:val="96"/>
          <w:szCs w:val="96"/>
          <w:rtl/>
        </w:rPr>
      </w:pPr>
    </w:p>
    <w:p w14:paraId="580B9F5E" w14:textId="77777777" w:rsidR="00E934AD" w:rsidRPr="009756A1" w:rsidRDefault="00E934AD" w:rsidP="00475872">
      <w:pPr>
        <w:bidi/>
        <w:spacing w:after="0" w:line="252" w:lineRule="auto"/>
        <w:rPr>
          <w:rFonts w:ascii="Sakkal Majalla" w:hAnsi="Sakkal Majalla" w:cs="Sakkal Majalla"/>
          <w:sz w:val="96"/>
          <w:szCs w:val="96"/>
          <w:rtl/>
        </w:rPr>
      </w:pPr>
    </w:p>
    <w:p w14:paraId="11A24EA2" w14:textId="1AAF5E44" w:rsidR="00E934AD" w:rsidRPr="009756A1" w:rsidRDefault="00E934AD" w:rsidP="00475872">
      <w:pPr>
        <w:bidi/>
        <w:spacing w:after="0" w:line="252" w:lineRule="auto"/>
        <w:jc w:val="both"/>
        <w:rPr>
          <w:rFonts w:ascii="Sakkal Majalla" w:hAnsi="Sakkal Majalla" w:cs="Sakkal Majalla"/>
          <w:b/>
          <w:bCs/>
          <w:color w:val="297C52" w:themeColor="accent3" w:themeShade="BF"/>
          <w:w w:val="90"/>
          <w:sz w:val="92"/>
          <w:szCs w:val="92"/>
        </w:rPr>
      </w:pPr>
      <w:r w:rsidRPr="009756A1">
        <w:rPr>
          <w:rFonts w:ascii="Sakkal Majalla" w:hAnsi="Sakkal Majalla" w:cs="Sakkal Majalla"/>
          <w:b/>
          <w:bCs/>
          <w:color w:val="297C52" w:themeColor="accent3" w:themeShade="BF"/>
          <w:w w:val="90"/>
          <w:sz w:val="92"/>
          <w:szCs w:val="92"/>
          <w:rtl/>
        </w:rPr>
        <w:t>د</w:t>
      </w:r>
      <w:r w:rsidRPr="009756A1">
        <w:rPr>
          <w:rFonts w:ascii="Sakkal Majalla" w:hAnsi="Sakkal Majalla" w:cs="Sakkal Majalla"/>
          <w:b/>
          <w:bCs/>
          <w:color w:val="297C52" w:themeColor="accent3" w:themeShade="BF"/>
          <w:w w:val="90"/>
          <w:sz w:val="92"/>
          <w:szCs w:val="92"/>
        </w:rPr>
        <w:t xml:space="preserve"> </w:t>
      </w:r>
      <w:r w:rsidRPr="009756A1">
        <w:rPr>
          <w:rFonts w:ascii="Sakkal Majalla" w:hAnsi="Sakkal Majalla" w:cs="Sakkal Majalla"/>
          <w:b/>
          <w:bCs/>
          <w:color w:val="297C52" w:themeColor="accent3" w:themeShade="BF"/>
          <w:w w:val="90"/>
          <w:sz w:val="92"/>
          <w:szCs w:val="92"/>
          <w:rtl/>
        </w:rPr>
        <w:t>اسلام رسول محمد (</w:t>
      </w:r>
      <w:proofErr w:type="spellStart"/>
      <w:r w:rsidRPr="009756A1">
        <w:rPr>
          <w:rFonts w:ascii="Sakkal Majalla" w:hAnsi="Sakkal Majalla" w:cs="Sakkal Majalla"/>
          <w:b/>
          <w:bCs/>
          <w:color w:val="297C52" w:themeColor="accent3" w:themeShade="BF"/>
          <w:w w:val="90"/>
          <w:sz w:val="92"/>
          <w:szCs w:val="92"/>
          <w:rtl/>
        </w:rPr>
        <w:t>صلی</w:t>
      </w:r>
      <w:proofErr w:type="spellEnd"/>
      <w:r w:rsidRPr="009756A1">
        <w:rPr>
          <w:rFonts w:ascii="Sakkal Majalla" w:hAnsi="Sakkal Majalla" w:cs="Sakkal Majalla"/>
          <w:b/>
          <w:bCs/>
          <w:color w:val="297C52" w:themeColor="accent3" w:themeShade="BF"/>
          <w:w w:val="90"/>
          <w:sz w:val="92"/>
          <w:szCs w:val="92"/>
          <w:rtl/>
        </w:rPr>
        <w:t xml:space="preserve"> الله عليه وسلم)</w:t>
      </w:r>
    </w:p>
    <w:p w14:paraId="4DA08C2C" w14:textId="2BB9CAB5" w:rsidR="00C45D06" w:rsidRPr="009756A1" w:rsidRDefault="00C45D06" w:rsidP="00475872">
      <w:pPr>
        <w:bidi/>
        <w:spacing w:after="0" w:line="252" w:lineRule="auto"/>
        <w:jc w:val="both"/>
        <w:rPr>
          <w:rFonts w:ascii="Sakkal Majalla" w:hAnsi="Sakkal Majalla" w:cs="Sakkal Majalla"/>
          <w:sz w:val="26"/>
          <w:szCs w:val="26"/>
        </w:rPr>
      </w:pPr>
    </w:p>
    <w:p w14:paraId="29255780" w14:textId="73E7D897" w:rsidR="00FE0336" w:rsidRPr="009756A1" w:rsidRDefault="00FE0336" w:rsidP="00475872">
      <w:pPr>
        <w:bidi/>
        <w:spacing w:after="0" w:line="252" w:lineRule="auto"/>
        <w:jc w:val="both"/>
        <w:rPr>
          <w:rFonts w:ascii="Sakkal Majalla" w:hAnsi="Sakkal Majalla" w:cs="Sakkal Majalla" w:hint="cs"/>
          <w:sz w:val="26"/>
          <w:szCs w:val="26"/>
          <w:rtl/>
          <w:lang w:bidi="ar-EG"/>
        </w:rPr>
        <w:sectPr w:rsidR="00FE0336" w:rsidRPr="009756A1" w:rsidSect="007D0443">
          <w:pgSz w:w="6804" w:h="9356" w:code="11"/>
          <w:pgMar w:top="567" w:right="737" w:bottom="680" w:left="737" w:header="720" w:footer="720" w:gutter="0"/>
          <w:cols w:space="720"/>
          <w:docGrid w:linePitch="360"/>
        </w:sectPr>
      </w:pPr>
    </w:p>
    <w:p w14:paraId="15189ADC" w14:textId="66496E7F" w:rsidR="00E30A2D" w:rsidRPr="009756A1" w:rsidRDefault="00E30A2D" w:rsidP="00475872">
      <w:pPr>
        <w:bidi/>
        <w:spacing w:after="0" w:line="252" w:lineRule="auto"/>
        <w:jc w:val="center"/>
        <w:rPr>
          <w:rFonts w:ascii="Sakkal Majalla" w:hAnsi="Sakkal Majalla" w:cs="Sakkal Majalla"/>
          <w:sz w:val="26"/>
          <w:szCs w:val="26"/>
          <w:rtl/>
          <w:lang w:bidi="ps-AF"/>
        </w:rPr>
      </w:pPr>
      <w:proofErr w:type="spellStart"/>
      <w:r w:rsidRPr="009756A1">
        <w:rPr>
          <w:rFonts w:ascii="Sakkal Majalla" w:hAnsi="Sakkal Majalla" w:cs="Sakkal Majalla"/>
          <w:sz w:val="26"/>
          <w:szCs w:val="26"/>
          <w:rtl/>
          <w:lang w:bidi="ps-AF"/>
        </w:rPr>
        <w:lastRenderedPageBreak/>
        <w:t>بسم</w:t>
      </w:r>
      <w:proofErr w:type="spellEnd"/>
      <w:r w:rsidRPr="009756A1">
        <w:rPr>
          <w:rFonts w:ascii="Sakkal Majalla" w:hAnsi="Sakkal Majalla" w:cs="Sakkal Majalla"/>
          <w:sz w:val="26"/>
          <w:szCs w:val="26"/>
          <w:rtl/>
          <w:lang w:bidi="ps-AF"/>
        </w:rPr>
        <w:t xml:space="preserve"> الله الرحمن </w:t>
      </w:r>
      <w:proofErr w:type="spellStart"/>
      <w:r w:rsidRPr="009756A1">
        <w:rPr>
          <w:rFonts w:ascii="Sakkal Majalla" w:hAnsi="Sakkal Majalla" w:cs="Sakkal Majalla"/>
          <w:sz w:val="26"/>
          <w:szCs w:val="26"/>
          <w:rtl/>
          <w:lang w:bidi="ps-AF"/>
        </w:rPr>
        <w:t>الرحیم</w:t>
      </w:r>
      <w:proofErr w:type="spellEnd"/>
    </w:p>
    <w:p w14:paraId="78DA3745" w14:textId="73EABF14" w:rsidR="00944641" w:rsidRPr="009756A1" w:rsidRDefault="00944641" w:rsidP="00B77DBF">
      <w:pPr>
        <w:pStyle w:val="Heading1"/>
        <w:rPr>
          <w:rFonts w:ascii="Sakkal Majalla" w:hAnsi="Sakkal Majalla" w:cs="Sakkal Majalla"/>
        </w:rPr>
      </w:pPr>
      <w:bookmarkStart w:id="0" w:name="_Toc160635001"/>
      <w:r w:rsidRPr="009756A1">
        <w:rPr>
          <w:rFonts w:ascii="Sakkal Majalla" w:hAnsi="Sakkal Majalla" w:cs="Sakkal Majalla"/>
          <w:rtl/>
        </w:rPr>
        <w:t>د</w:t>
      </w:r>
      <w:r w:rsidR="005D1C48" w:rsidRPr="009756A1">
        <w:rPr>
          <w:rFonts w:ascii="Sakkal Majalla" w:hAnsi="Sakkal Majalla" w:cs="Sakkal Majalla"/>
        </w:rPr>
        <w:t xml:space="preserve"> </w:t>
      </w:r>
      <w:r w:rsidRPr="009756A1">
        <w:rPr>
          <w:rFonts w:ascii="Sakkal Majalla" w:hAnsi="Sakkal Majalla" w:cs="Sakkal Majalla"/>
          <w:rtl/>
        </w:rPr>
        <w:t xml:space="preserve">اسلام رسول محمد </w:t>
      </w:r>
      <w:r w:rsidR="004A2D9A" w:rsidRPr="009756A1">
        <w:rPr>
          <w:rFonts w:ascii="Sakkal Majalla" w:hAnsi="Sakkal Majalla" w:cs="Sakkal Majalla"/>
          <w:rtl/>
        </w:rPr>
        <w:t>(</w:t>
      </w:r>
      <w:proofErr w:type="spellStart"/>
      <w:r w:rsidR="004A2D9A" w:rsidRPr="009756A1">
        <w:rPr>
          <w:rFonts w:ascii="Sakkal Majalla" w:hAnsi="Sakkal Majalla" w:cs="Sakkal Majalla"/>
          <w:rtl/>
        </w:rPr>
        <w:t>صلی</w:t>
      </w:r>
      <w:proofErr w:type="spellEnd"/>
      <w:r w:rsidR="004A2D9A" w:rsidRPr="009756A1">
        <w:rPr>
          <w:rFonts w:ascii="Sakkal Majalla" w:hAnsi="Sakkal Majalla" w:cs="Sakkal Majalla"/>
          <w:rtl/>
        </w:rPr>
        <w:t xml:space="preserve"> الله عليه وسلم)</w:t>
      </w:r>
      <w:bookmarkEnd w:id="0"/>
    </w:p>
    <w:p w14:paraId="668750FE" w14:textId="0A7D4BDD" w:rsidR="00944641"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 xml:space="preserve">د اسلام له رسول محمد </w:t>
      </w:r>
      <w:proofErr w:type="gramStart"/>
      <w:r w:rsidRPr="009756A1">
        <w:rPr>
          <w:rFonts w:ascii="Sakkal Majalla" w:hAnsi="Sakkal Majalla" w:cs="Sakkal Majalla"/>
          <w:sz w:val="26"/>
          <w:szCs w:val="26"/>
          <w:rtl/>
        </w:rPr>
        <w:t>-</w:t>
      </w:r>
      <w:r w:rsidR="004A2D9A" w:rsidRPr="009756A1">
        <w:rPr>
          <w:rFonts w:ascii="Sakkal Majalla" w:hAnsi="Sakkal Majalla" w:cs="Sakkal Majalla"/>
          <w:sz w:val="26"/>
          <w:szCs w:val="26"/>
          <w:rtl/>
        </w:rPr>
        <w:t>(</w:t>
      </w:r>
      <w:proofErr w:type="gramEnd"/>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په اړه لنډ معلومات چې په هغې کې به يې - نوم، نسب، هېواد، ودونه، استازولي(پيغمبري)، هغه څه چې بلنه يې ورته کړې، د نبوت نښې يې، د هغه شريعت او د دښمنانو دريځ يې - بيان کړم</w:t>
      </w:r>
      <w:r w:rsidRPr="009756A1">
        <w:rPr>
          <w:rFonts w:ascii="Sakkal Majalla" w:hAnsi="Sakkal Majalla" w:cs="Sakkal Majalla"/>
          <w:sz w:val="26"/>
          <w:szCs w:val="26"/>
        </w:rPr>
        <w:t>.</w:t>
      </w:r>
    </w:p>
    <w:p w14:paraId="1A54928A" w14:textId="77777777" w:rsidR="009756A1" w:rsidRPr="000C0A67" w:rsidRDefault="009756A1" w:rsidP="009756A1">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403E60FD" w14:textId="4D20BFB5" w:rsidR="00923F0A" w:rsidRPr="009756A1" w:rsidRDefault="00923F0A" w:rsidP="00B77DBF">
      <w:pPr>
        <w:pStyle w:val="Heading1"/>
        <w:rPr>
          <w:rFonts w:ascii="Sakkal Majalla" w:hAnsi="Sakkal Majalla" w:cs="Sakkal Majalla"/>
          <w:color w:val="297C52" w:themeColor="accent3" w:themeShade="BF"/>
          <w:rtl/>
          <w:lang w:bidi="ar-EG"/>
        </w:rPr>
      </w:pPr>
      <w:r w:rsidRPr="009756A1">
        <w:rPr>
          <w:rFonts w:ascii="Sakkal Majalla" w:hAnsi="Sakkal Majalla" w:cs="Sakkal Majalla"/>
          <w:rtl/>
        </w:rPr>
        <w:t xml:space="preserve"> </w:t>
      </w:r>
      <w:bookmarkStart w:id="1" w:name="_Toc160635002"/>
      <w:r w:rsidR="00944641" w:rsidRPr="009756A1">
        <w:rPr>
          <w:rFonts w:ascii="Sakkal Majalla" w:hAnsi="Sakkal Majalla" w:cs="Sakkal Majalla"/>
          <w:rtl/>
        </w:rPr>
        <w:t xml:space="preserve">د </w:t>
      </w:r>
      <w:proofErr w:type="spellStart"/>
      <w:r w:rsidR="00944641" w:rsidRPr="009756A1">
        <w:rPr>
          <w:rFonts w:ascii="Sakkal Majalla" w:hAnsi="Sakkal Majalla" w:cs="Sakkal Majalla"/>
          <w:rtl/>
        </w:rPr>
        <w:t>هغه</w:t>
      </w:r>
      <w:proofErr w:type="spellEnd"/>
      <w:r w:rsidR="00944641" w:rsidRPr="009756A1">
        <w:rPr>
          <w:rFonts w:ascii="Sakkal Majalla" w:hAnsi="Sakkal Majalla" w:cs="Sakkal Majalla"/>
          <w:rtl/>
        </w:rPr>
        <w:t xml:space="preserve"> نوم، نسب او </w:t>
      </w:r>
      <w:proofErr w:type="spellStart"/>
      <w:r w:rsidR="00944641" w:rsidRPr="009756A1">
        <w:rPr>
          <w:rFonts w:ascii="Sakkal Majalla" w:hAnsi="Sakkal Majalla" w:cs="Sakkal Majalla"/>
          <w:rtl/>
        </w:rPr>
        <w:t>هغه</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ښار</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يې</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چې</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پکې</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زیږیدلی</w:t>
      </w:r>
      <w:proofErr w:type="spellEnd"/>
      <w:r w:rsidR="00944641" w:rsidRPr="009756A1">
        <w:rPr>
          <w:rFonts w:ascii="Sakkal Majalla" w:hAnsi="Sakkal Majalla" w:cs="Sakkal Majalla"/>
          <w:rtl/>
        </w:rPr>
        <w:t xml:space="preserve"> او </w:t>
      </w:r>
      <w:proofErr w:type="spellStart"/>
      <w:r w:rsidR="00944641" w:rsidRPr="009756A1">
        <w:rPr>
          <w:rFonts w:ascii="Sakkal Majalla" w:hAnsi="Sakkal Majalla" w:cs="Sakkal Majalla"/>
          <w:rtl/>
        </w:rPr>
        <w:t>لوی</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شوی</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دی</w:t>
      </w:r>
      <w:bookmarkEnd w:id="1"/>
      <w:proofErr w:type="spellEnd"/>
    </w:p>
    <w:p w14:paraId="25A4CDA7" w14:textId="78CD836F" w:rsidR="00944641"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 xml:space="preserve">د اسلام رسول محمد </w:t>
      </w:r>
      <w:proofErr w:type="gramStart"/>
      <w:r w:rsidRPr="009756A1">
        <w:rPr>
          <w:rFonts w:ascii="Sakkal Majalla" w:hAnsi="Sakkal Majalla" w:cs="Sakkal Majalla"/>
          <w:sz w:val="26"/>
          <w:szCs w:val="26"/>
          <w:rtl/>
        </w:rPr>
        <w:t>-</w:t>
      </w:r>
      <w:r w:rsidR="004A2D9A" w:rsidRPr="009756A1">
        <w:rPr>
          <w:rFonts w:ascii="Sakkal Majalla" w:hAnsi="Sakkal Majalla" w:cs="Sakkal Majalla"/>
          <w:sz w:val="26"/>
          <w:szCs w:val="26"/>
          <w:rtl/>
        </w:rPr>
        <w:t>(</w:t>
      </w:r>
      <w:proofErr w:type="spellStart"/>
      <w:proofErr w:type="gramEnd"/>
      <w:r w:rsidR="004A2D9A" w:rsidRPr="009756A1">
        <w:rPr>
          <w:rFonts w:ascii="Sakkal Majalla" w:hAnsi="Sakkal Majalla" w:cs="Sakkal Majalla"/>
          <w:sz w:val="26"/>
          <w:szCs w:val="26"/>
          <w:rtl/>
        </w:rPr>
        <w:t>صلی</w:t>
      </w:r>
      <w:proofErr w:type="spellEnd"/>
      <w:r w:rsidR="004A2D9A" w:rsidRPr="009756A1">
        <w:rPr>
          <w:rFonts w:ascii="Sakkal Majalla" w:hAnsi="Sakkal Majalla" w:cs="Sakkal Majalla"/>
          <w:sz w:val="26"/>
          <w:szCs w:val="26"/>
          <w:rtl/>
        </w:rPr>
        <w:t xml:space="preserve"> الله عليه وسلم)</w:t>
      </w:r>
      <w:r w:rsidRPr="009756A1">
        <w:rPr>
          <w:rFonts w:ascii="Sakkal Majalla" w:hAnsi="Sakkal Majalla" w:cs="Sakkal Majalla"/>
          <w:sz w:val="26"/>
          <w:szCs w:val="26"/>
          <w:rtl/>
        </w:rPr>
        <w:t xml:space="preserve">- د عبدالله زوی، د عبدالمطلب لمسی، د هاشم کړوسی او د ابراهيم د زوی اسماعيل عليهم السلام له اولادې څخه دی. دا ځکه چې د الله نبي ابراهيم عليه السلام له شام څخه مکې ته راغی، له هغه سره يې هاجره مېرمن او اسماعيل زوی هم په زانګو کې و، هغوی دواړه يې په مکه کې د الله په امر سره مېشت کړل، کله چې ماشوم ځوان شو، ابراهيم عليه السلام مکې ته راغی، هغه او زوی يې اسماعيل -عليهما السلام- بيت الحرام کعبه جوړه کړه، خلک د هغې شاوخوا زيات شول او مکه د خلکو د پالونکي؛ الله د لمانځونکو هدف وګرځېدله، چا چې د حج اداکولو ته لېوالتيا درلوده، او خلکو د ابراهيم عليه السلام پر ملت د الله لمانځلو او يووالي ته ادامه ورکړه. بيا له دغه وروسته انحراف (کوږوالی) رامنځته شو، نو د عربو د ټاپو وزمې حال هم داسې شو لکه د هغې شاوخوا د نړۍ د نورو ښارونو غوندې، د شرک چارې ښکاره شوې، لکه د بوتانو لمانځل، د لوڼو ښخول، پر ښځو ظلم، درواغ ويل، د شرابو څښل، د ناوړه کړنو ترسره کول، د یتيم مال </w:t>
      </w:r>
      <w:r w:rsidRPr="009756A1">
        <w:rPr>
          <w:rFonts w:ascii="Sakkal Majalla" w:hAnsi="Sakkal Majalla" w:cs="Sakkal Majalla"/>
          <w:sz w:val="26"/>
          <w:szCs w:val="26"/>
          <w:rtl/>
        </w:rPr>
        <w:lastRenderedPageBreak/>
        <w:t xml:space="preserve">خوړل او سود اخېستل. په دغه ځای او دغه ټولنه کې د اسلام رسول؛ محمد - د </w:t>
      </w:r>
      <w:proofErr w:type="gramStart"/>
      <w:r w:rsidRPr="009756A1">
        <w:rPr>
          <w:rFonts w:ascii="Sakkal Majalla" w:hAnsi="Sakkal Majalla" w:cs="Sakkal Majalla"/>
          <w:sz w:val="26"/>
          <w:szCs w:val="26"/>
          <w:rtl/>
        </w:rPr>
        <w:t>عبدالله</w:t>
      </w:r>
      <w:proofErr w:type="gramEnd"/>
      <w:r w:rsidRPr="009756A1">
        <w:rPr>
          <w:rFonts w:ascii="Sakkal Majalla" w:hAnsi="Sakkal Majalla" w:cs="Sakkal Majalla"/>
          <w:sz w:val="26"/>
          <w:szCs w:val="26"/>
          <w:rtl/>
        </w:rPr>
        <w:t xml:space="preserve"> زوی د ابراهيم د زوی اسماعيل عليهم السلام له اولادې څخه په </w:t>
      </w:r>
      <w:r w:rsidRPr="009756A1">
        <w:rPr>
          <w:rFonts w:ascii="Sakkal Majalla" w:hAnsi="Sakkal Majalla" w:cs="Sakkal Majalla"/>
          <w:sz w:val="26"/>
          <w:szCs w:val="26"/>
          <w:rtl/>
          <w:lang w:bidi="fa-IR"/>
        </w:rPr>
        <w:t>۵۷۱</w:t>
      </w:r>
      <w:r w:rsidRPr="009756A1">
        <w:rPr>
          <w:rFonts w:ascii="Sakkal Majalla" w:hAnsi="Sakkal Majalla" w:cs="Sakkal Majalla"/>
          <w:sz w:val="26"/>
          <w:szCs w:val="26"/>
          <w:rtl/>
        </w:rPr>
        <w:t xml:space="preserve"> زېږديز کال کې - پيدا شو، پلار يې د هغه له زوکړې مخکې وفات شو، مور يې د هغه د عمر په شپږم کال وفات شوه، تره يې ابوطالب د هغه پالنه پر غاړه واخېستله، هغه یتيم او بې وزله را لوی شو، هغه د خپل لاس ګټه خوړله</w:t>
      </w:r>
      <w:r w:rsidRPr="009756A1">
        <w:rPr>
          <w:rFonts w:ascii="Sakkal Majalla" w:hAnsi="Sakkal Majalla" w:cs="Sakkal Majalla"/>
          <w:sz w:val="26"/>
          <w:szCs w:val="26"/>
        </w:rPr>
        <w:t>.</w:t>
      </w:r>
    </w:p>
    <w:p w14:paraId="39F9B647" w14:textId="77777777" w:rsidR="009756A1" w:rsidRPr="000C0A67" w:rsidRDefault="009756A1" w:rsidP="009756A1">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3E723F6F" w14:textId="34F841B5" w:rsidR="00944641" w:rsidRPr="009756A1" w:rsidRDefault="00923F0A" w:rsidP="00B77DBF">
      <w:pPr>
        <w:pStyle w:val="Heading1"/>
        <w:rPr>
          <w:rFonts w:ascii="Sakkal Majalla" w:hAnsi="Sakkal Majalla" w:cs="Sakkal Majalla"/>
        </w:rPr>
      </w:pPr>
      <w:r w:rsidRPr="009756A1">
        <w:rPr>
          <w:rFonts w:ascii="Sakkal Majalla" w:hAnsi="Sakkal Majalla" w:cs="Sakkal Majalla"/>
          <w:rtl/>
        </w:rPr>
        <w:t xml:space="preserve"> </w:t>
      </w:r>
      <w:bookmarkStart w:id="2" w:name="_Toc160635003"/>
      <w:proofErr w:type="spellStart"/>
      <w:r w:rsidR="00944641" w:rsidRPr="009756A1">
        <w:rPr>
          <w:rFonts w:ascii="Sakkal Majalla" w:hAnsi="Sakkal Majalla" w:cs="Sakkal Majalla"/>
          <w:rtl/>
        </w:rPr>
        <w:t>مبارک</w:t>
      </w:r>
      <w:proofErr w:type="spellEnd"/>
      <w:r w:rsidR="00944641" w:rsidRPr="009756A1">
        <w:rPr>
          <w:rFonts w:ascii="Sakkal Majalla" w:hAnsi="Sakkal Majalla" w:cs="Sakkal Majalla"/>
          <w:rtl/>
        </w:rPr>
        <w:t xml:space="preserve"> </w:t>
      </w:r>
      <w:proofErr w:type="gramStart"/>
      <w:r w:rsidR="00944641" w:rsidRPr="009756A1">
        <w:rPr>
          <w:rFonts w:ascii="Sakkal Majalla" w:hAnsi="Sakkal Majalla" w:cs="Sakkal Majalla"/>
          <w:rtl/>
        </w:rPr>
        <w:t>واده</w:t>
      </w:r>
      <w:proofErr w:type="gramEnd"/>
      <w:r w:rsidR="00944641" w:rsidRPr="009756A1">
        <w:rPr>
          <w:rFonts w:ascii="Sakkal Majalla" w:hAnsi="Sakkal Majalla" w:cs="Sakkal Majalla"/>
          <w:rtl/>
        </w:rPr>
        <w:t xml:space="preserve"> له </w:t>
      </w:r>
      <w:proofErr w:type="spellStart"/>
      <w:r w:rsidR="00944641" w:rsidRPr="009756A1">
        <w:rPr>
          <w:rFonts w:ascii="Sakkal Majalla" w:hAnsi="Sakkal Majalla" w:cs="Sakkal Majalla"/>
          <w:rtl/>
        </w:rPr>
        <w:t>مبارکې</w:t>
      </w:r>
      <w:proofErr w:type="spellEnd"/>
      <w:r w:rsidR="00944641" w:rsidRPr="009756A1">
        <w:rPr>
          <w:rFonts w:ascii="Sakkal Majalla" w:hAnsi="Sakkal Majalla" w:cs="Sakkal Majalla"/>
          <w:rtl/>
        </w:rPr>
        <w:t xml:space="preserve"> </w:t>
      </w:r>
      <w:proofErr w:type="spellStart"/>
      <w:r w:rsidR="00944641" w:rsidRPr="009756A1">
        <w:rPr>
          <w:rFonts w:ascii="Sakkal Majalla" w:hAnsi="Sakkal Majalla" w:cs="Sakkal Majalla"/>
          <w:rtl/>
        </w:rPr>
        <w:t>مېرمنې</w:t>
      </w:r>
      <w:proofErr w:type="spellEnd"/>
      <w:r w:rsidR="00944641" w:rsidRPr="009756A1">
        <w:rPr>
          <w:rFonts w:ascii="Sakkal Majalla" w:hAnsi="Sakkal Majalla" w:cs="Sakkal Majalla"/>
          <w:rtl/>
        </w:rPr>
        <w:t xml:space="preserve"> سره</w:t>
      </w:r>
      <w:bookmarkEnd w:id="2"/>
    </w:p>
    <w:p w14:paraId="3FF84EE7" w14:textId="23C5C6D0" w:rsidR="00944641"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 xml:space="preserve">کله چې هغه د پنځه ويشت کلونو شو، د مکې يوې سردارې مېرمنې، د خويلد له لور خديجې - </w:t>
      </w:r>
      <w:r w:rsidR="001025A7" w:rsidRPr="009756A1">
        <w:rPr>
          <w:rFonts w:ascii="Sakkal Majalla" w:hAnsi="Sakkal Majalla" w:cs="Sakkal Majalla"/>
          <w:sz w:val="26"/>
          <w:szCs w:val="26"/>
          <w:rtl/>
        </w:rPr>
        <w:t>(رضي الله عنها)</w:t>
      </w:r>
      <w:r w:rsidRPr="009756A1">
        <w:rPr>
          <w:rFonts w:ascii="Sakkal Majalla" w:hAnsi="Sakkal Majalla" w:cs="Sakkal Majalla"/>
          <w:sz w:val="26"/>
          <w:szCs w:val="26"/>
          <w:rtl/>
        </w:rPr>
        <w:t xml:space="preserve"> - سره يې واده وکړ، له هغې څخه يې څلور لوڼې او دوه زامن پيدا شول، دواړه زامن يې په کوچنيوالي کې وفات شول، د هغه له خپلې مېرمنې او کورنۍ سره ډېر نرم او د مينې چلند و، ځکه خو يې مېرمنې خديجې زياته مينه ورسره لرله، هغه هم همدارنګه مينه ورکوله، او تر مړينې وروسته يې تر ډېرو کلونو پورې نه هېرېدله، پسه به يې حلالولو او د خديجې </w:t>
      </w:r>
      <w:r w:rsidR="001025A7" w:rsidRPr="009756A1">
        <w:rPr>
          <w:rFonts w:ascii="Sakkal Majalla" w:hAnsi="Sakkal Majalla" w:cs="Sakkal Majalla"/>
          <w:sz w:val="26"/>
          <w:szCs w:val="26"/>
          <w:rtl/>
        </w:rPr>
        <w:t>(رضي الله عنها)</w:t>
      </w:r>
      <w:r w:rsidRPr="009756A1">
        <w:rPr>
          <w:rFonts w:ascii="Sakkal Majalla" w:hAnsi="Sakkal Majalla" w:cs="Sakkal Majalla"/>
          <w:sz w:val="26"/>
          <w:szCs w:val="26"/>
          <w:rtl/>
        </w:rPr>
        <w:t xml:space="preserve"> په ملګرو مېرمنو به يې د هغې د درناوي په موخه وېشلو، تر څو له هغې سره نيکي وکړي او د مينې ساتنه يې وکړي</w:t>
      </w:r>
      <w:r w:rsidRPr="009756A1">
        <w:rPr>
          <w:rFonts w:ascii="Sakkal Majalla" w:hAnsi="Sakkal Majalla" w:cs="Sakkal Majalla"/>
          <w:sz w:val="26"/>
          <w:szCs w:val="26"/>
        </w:rPr>
        <w:t>.</w:t>
      </w:r>
    </w:p>
    <w:p w14:paraId="57F4CD71" w14:textId="77777777" w:rsidR="009756A1" w:rsidRPr="000C0A67" w:rsidRDefault="009756A1" w:rsidP="009756A1">
      <w:pPr>
        <w:bidi/>
        <w:spacing w:after="0" w:line="252" w:lineRule="auto"/>
        <w:jc w:val="center"/>
        <w:rPr>
          <w:rFonts w:ascii="Bahij Zar" w:hAnsi="Bahij Zar" w:cs="Bahij Zar"/>
          <w:sz w:val="26"/>
          <w:szCs w:val="26"/>
        </w:rPr>
      </w:pPr>
      <w:bookmarkStart w:id="3" w:name="_Toc160635004"/>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33F7DBFF" w14:textId="28403F2D" w:rsidR="00944641" w:rsidRPr="009756A1" w:rsidRDefault="00944641" w:rsidP="00B77DBF">
      <w:pPr>
        <w:pStyle w:val="Heading1"/>
        <w:rPr>
          <w:rFonts w:ascii="Sakkal Majalla" w:hAnsi="Sakkal Majalla" w:cs="Sakkal Majalla"/>
        </w:rPr>
      </w:pPr>
      <w:r w:rsidRPr="009756A1">
        <w:rPr>
          <w:rFonts w:ascii="Sakkal Majalla" w:hAnsi="Sakkal Majalla" w:cs="Sakkal Majalla"/>
          <w:rtl/>
        </w:rPr>
        <w:t xml:space="preserve">د </w:t>
      </w:r>
      <w:proofErr w:type="spellStart"/>
      <w:r w:rsidRPr="009756A1">
        <w:rPr>
          <w:rFonts w:ascii="Sakkal Majalla" w:hAnsi="Sakkal Majalla" w:cs="Sakkal Majalla"/>
          <w:rtl/>
        </w:rPr>
        <w:t>وحې</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پيل</w:t>
      </w:r>
      <w:bookmarkEnd w:id="3"/>
      <w:proofErr w:type="spellEnd"/>
    </w:p>
    <w:p w14:paraId="46BF8494" w14:textId="2791496B"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د الله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چې الله له کومې ورځې پيدا کړی </w:t>
      </w:r>
      <w:proofErr w:type="gramStart"/>
      <w:r w:rsidRPr="009756A1">
        <w:rPr>
          <w:rFonts w:ascii="Sakkal Majalla" w:hAnsi="Sakkal Majalla" w:cs="Sakkal Majalla"/>
          <w:sz w:val="26"/>
          <w:szCs w:val="26"/>
          <w:rtl/>
        </w:rPr>
        <w:t>و همداسې</w:t>
      </w:r>
      <w:proofErr w:type="gramEnd"/>
      <w:r w:rsidRPr="009756A1">
        <w:rPr>
          <w:rFonts w:ascii="Sakkal Majalla" w:hAnsi="Sakkal Majalla" w:cs="Sakkal Majalla"/>
          <w:sz w:val="26"/>
          <w:szCs w:val="26"/>
          <w:rtl/>
        </w:rPr>
        <w:t xml:space="preserve"> لوی ښه خويونه يې لرل، قوم يې په رېښتوني او امانتدار نومولی و، او په لويو کارونو کې به يې ګډون ورسره کاوه، د بت لمانځلو له چارو يې کرکه کوله او ګډون به يې پکې نه کاوه</w:t>
      </w:r>
      <w:r w:rsidRPr="009756A1">
        <w:rPr>
          <w:rFonts w:ascii="Sakkal Majalla" w:hAnsi="Sakkal Majalla" w:cs="Sakkal Majalla"/>
          <w:sz w:val="26"/>
          <w:szCs w:val="26"/>
        </w:rPr>
        <w:t>.</w:t>
      </w:r>
    </w:p>
    <w:p w14:paraId="73C27841" w14:textId="50D363F3" w:rsidR="00FB3FCB" w:rsidRPr="009756A1" w:rsidRDefault="00944641" w:rsidP="00475872">
      <w:pPr>
        <w:autoSpaceDE w:val="0"/>
        <w:autoSpaceDN w:val="0"/>
        <w:bidi/>
        <w:adjustRightInd w:val="0"/>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 xml:space="preserve">او کله چې څلوېښت کلن شو په داسې حال کې چې په مکه کې و، الله د استازي په توګه غوره کړ، نو جبرئيل پرېښتې د قرآن له سورت څخه لومړي آيتونه ورته راوړل، چې هغه دا د الله تعالی وينا ده. </w:t>
      </w:r>
    </w:p>
    <w:p w14:paraId="58AE4C6C" w14:textId="2F09C3DB" w:rsidR="00FB3FCB" w:rsidRPr="009756A1" w:rsidRDefault="00FB3FCB" w:rsidP="00475872">
      <w:pPr>
        <w:autoSpaceDE w:val="0"/>
        <w:autoSpaceDN w:val="0"/>
        <w:bidi/>
        <w:adjustRightInd w:val="0"/>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اقْرَأْ بِاسْمِ رَبِّكَ الَّذِي خَلَقَ (1)</w:t>
      </w:r>
      <w:r w:rsidRPr="009756A1">
        <w:rPr>
          <w:rFonts w:ascii="Sakkal Majalla" w:hAnsi="Sakkal Majalla" w:cs="Sakkal Majalla"/>
          <w:sz w:val="26"/>
          <w:szCs w:val="26"/>
        </w:rPr>
        <w:t>.</w:t>
      </w:r>
      <w:r w:rsidRPr="009756A1">
        <w:rPr>
          <w:rFonts w:ascii="Sakkal Majalla" w:hAnsi="Sakkal Majalla" w:cs="Sakkal Majalla"/>
          <w:sz w:val="26"/>
          <w:szCs w:val="26"/>
          <w:rtl/>
        </w:rPr>
        <w:t xml:space="preserve"> خَلَقَ الإِنسَانَ مِنْ عَلَقٍ (2)</w:t>
      </w:r>
      <w:r w:rsidRPr="009756A1">
        <w:rPr>
          <w:rFonts w:ascii="Sakkal Majalla" w:hAnsi="Sakkal Majalla" w:cs="Sakkal Majalla"/>
          <w:sz w:val="26"/>
          <w:szCs w:val="26"/>
        </w:rPr>
        <w:t>.</w:t>
      </w:r>
      <w:r w:rsidRPr="009756A1">
        <w:rPr>
          <w:rFonts w:ascii="Sakkal Majalla" w:hAnsi="Sakkal Majalla" w:cs="Sakkal Majalla"/>
          <w:sz w:val="26"/>
          <w:szCs w:val="26"/>
          <w:rtl/>
        </w:rPr>
        <w:t xml:space="preserve"> اقْرَأْ وَرَبُّكَ الأَكْرَمُ ()</w:t>
      </w:r>
      <w:r w:rsidRPr="009756A1">
        <w:rPr>
          <w:rFonts w:ascii="Sakkal Majalla" w:hAnsi="Sakkal Majalla" w:cs="Sakkal Majalla"/>
          <w:sz w:val="26"/>
          <w:szCs w:val="26"/>
        </w:rPr>
        <w:t>.</w:t>
      </w:r>
      <w:r w:rsidRPr="009756A1">
        <w:rPr>
          <w:rFonts w:ascii="Sakkal Majalla" w:hAnsi="Sakkal Majalla" w:cs="Sakkal Majalla"/>
          <w:sz w:val="26"/>
          <w:szCs w:val="26"/>
          <w:rtl/>
        </w:rPr>
        <w:t xml:space="preserve"> الَّذِي عَلَّمَ بِالْقَلَمِ (4)</w:t>
      </w:r>
      <w:r w:rsidRPr="009756A1">
        <w:rPr>
          <w:rFonts w:ascii="Sakkal Majalla" w:hAnsi="Sakkal Majalla" w:cs="Sakkal Majalla"/>
          <w:sz w:val="26"/>
          <w:szCs w:val="26"/>
        </w:rPr>
        <w:t>.</w:t>
      </w:r>
      <w:r w:rsidRPr="009756A1">
        <w:rPr>
          <w:rFonts w:ascii="Sakkal Majalla" w:hAnsi="Sakkal Majalla" w:cs="Sakkal Majalla"/>
          <w:sz w:val="26"/>
          <w:szCs w:val="26"/>
          <w:rtl/>
        </w:rPr>
        <w:t xml:space="preserve"> عَلَّمَ الإِنسَانَ مَا لَمْ يَعْلَمْ (5)</w:t>
      </w:r>
      <w:r w:rsidRPr="009756A1">
        <w:rPr>
          <w:rFonts w:ascii="Sakkal Majalla" w:hAnsi="Sakkal Majalla" w:cs="Sakkal Majalla"/>
          <w:sz w:val="26"/>
          <w:szCs w:val="26"/>
        </w:rPr>
        <w:t>.</w:t>
      </w:r>
    </w:p>
    <w:p w14:paraId="1D6B0E21" w14:textId="77777777" w:rsidR="00222A2E" w:rsidRPr="009756A1" w:rsidRDefault="00944641" w:rsidP="00475872">
      <w:pPr>
        <w:autoSpaceDE w:val="0"/>
        <w:autoSpaceDN w:val="0"/>
        <w:bidi/>
        <w:adjustRightInd w:val="0"/>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ولوله د خپل هغه پالونکي پر نوم چې پيدا يې کړ. د وينې له ټوټې يې انسان پيداکړ. ولوله او ستا پالونکی ډېر عزتمند دی. هغه چې په قلم سره يې ښوونه وکړه. انسان يې پر هغه څه پوه کړ چې نه پرې پوهېده. د العلق سورت: </w:t>
      </w:r>
      <w:r w:rsidRPr="009756A1">
        <w:rPr>
          <w:rFonts w:ascii="Sakkal Majalla" w:hAnsi="Sakkal Majalla" w:cs="Sakkal Majalla"/>
          <w:sz w:val="26"/>
          <w:szCs w:val="26"/>
          <w:rtl/>
          <w:lang w:bidi="fa-IR"/>
        </w:rPr>
        <w:t>۱- ۵</w:t>
      </w:r>
      <w:r w:rsidRPr="009756A1">
        <w:rPr>
          <w:rFonts w:ascii="Sakkal Majalla" w:hAnsi="Sakkal Majalla" w:cs="Sakkal Majalla"/>
          <w:sz w:val="26"/>
          <w:szCs w:val="26"/>
          <w:rtl/>
        </w:rPr>
        <w:t xml:space="preserve"> آيتونه</w:t>
      </w:r>
    </w:p>
    <w:p w14:paraId="3C4DEB6C" w14:textId="5143E228" w:rsidR="00944641" w:rsidRPr="009756A1" w:rsidRDefault="00944641" w:rsidP="00475872">
      <w:pPr>
        <w:autoSpaceDE w:val="0"/>
        <w:autoSpaceDN w:val="0"/>
        <w:bidi/>
        <w:adjustRightInd w:val="0"/>
        <w:spacing w:after="0" w:line="252" w:lineRule="auto"/>
        <w:jc w:val="both"/>
        <w:rPr>
          <w:rFonts w:ascii="Sakkal Majalla" w:hAnsi="Sakkal Majalla" w:cs="Sakkal Majalla"/>
          <w:color w:val="000000"/>
          <w:sz w:val="26"/>
          <w:szCs w:val="26"/>
          <w:rtl/>
        </w:rPr>
      </w:pPr>
      <w:r w:rsidRPr="009756A1">
        <w:rPr>
          <w:rFonts w:ascii="Sakkal Majalla" w:hAnsi="Sakkal Majalla" w:cs="Sakkal Majalla"/>
          <w:sz w:val="26"/>
          <w:szCs w:val="26"/>
          <w:rtl/>
        </w:rPr>
        <w:t xml:space="preserve"> نو خپلې مېرمنې خديجې </w:t>
      </w:r>
      <w:r w:rsidR="001025A7" w:rsidRPr="009756A1">
        <w:rPr>
          <w:rFonts w:ascii="Sakkal Majalla" w:hAnsi="Sakkal Majalla" w:cs="Sakkal Majalla"/>
          <w:sz w:val="26"/>
          <w:szCs w:val="26"/>
          <w:rtl/>
        </w:rPr>
        <w:t>(رضي الله عنها)</w:t>
      </w:r>
      <w:r w:rsidRPr="009756A1">
        <w:rPr>
          <w:rFonts w:ascii="Sakkal Majalla" w:hAnsi="Sakkal Majalla" w:cs="Sakkal Majalla"/>
          <w:sz w:val="26"/>
          <w:szCs w:val="26"/>
          <w:rtl/>
        </w:rPr>
        <w:t xml:space="preserve"> ته راغی په داسې حال کې چې زړه يې لړزېده، او هغې ته يې کيسه وکړه، هغې ډاډ ورکړ، او د خپل تره زوی ورقه بن نوفل ته يې بوت، هغه نصراني و، تورات او انجيل يې لوستلي و، خديجې ورته وويل: اې د کاکا زويه، له خپل وراره څخه دې واوره، ورقه ورته وويل: ای وراره څه وينې؟ نو د الله رسول </w:t>
      </w:r>
      <w:proofErr w:type="gramStart"/>
      <w:r w:rsidRPr="009756A1">
        <w:rPr>
          <w:rFonts w:ascii="Sakkal Majalla" w:hAnsi="Sakkal Majalla" w:cs="Sakkal Majalla"/>
          <w:sz w:val="26"/>
          <w:szCs w:val="26"/>
          <w:rtl/>
        </w:rPr>
        <w:t>-</w:t>
      </w:r>
      <w:r w:rsidR="004A2D9A" w:rsidRPr="009756A1">
        <w:rPr>
          <w:rFonts w:ascii="Sakkal Majalla" w:hAnsi="Sakkal Majalla" w:cs="Sakkal Majalla"/>
          <w:sz w:val="26"/>
          <w:szCs w:val="26"/>
          <w:rtl/>
        </w:rPr>
        <w:t>(</w:t>
      </w:r>
      <w:proofErr w:type="gramEnd"/>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پر هغه څه خبر کړ چې ليدلي يې و، ورقه ورته وويل: دا هغه ناموس (د الله رازدار) دی چې موسی عليه السلام ته به راتللو، كاش زه هغه مهال ځوان وای ( چې ستا ملاتړ او مرسته مې کړې وه)، کاش زه هغه مهال ژوندی واى چې قوم دې تا ( له وطنه ) وباسي، د الله رسول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ورته وفرمايل: ايا هغوی به ما وباسي؟ هغه وويل: هو، هر چا چې ستا غوندې څه راوړي، له هغه سره دښمني شوې ده، که هغه ورځ زه وم ټينګه مرسته به دې کوم</w:t>
      </w:r>
      <w:r w:rsidRPr="009756A1">
        <w:rPr>
          <w:rFonts w:ascii="Sakkal Majalla" w:hAnsi="Sakkal Majalla" w:cs="Sakkal Majalla"/>
          <w:sz w:val="26"/>
          <w:szCs w:val="26"/>
        </w:rPr>
        <w:t>.</w:t>
      </w:r>
    </w:p>
    <w:p w14:paraId="144D56EB"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په مکه کې پر هغه د قرآن نزول دوام وکړ، جبرئيل عليه السلام به د مخلوقاتو د پالونکي له لوري نازلاوه، همدا رنګه به یې د رسالت په اړه ورته تفصیلي معلومات راوړل</w:t>
      </w:r>
      <w:r w:rsidRPr="009756A1">
        <w:rPr>
          <w:rFonts w:ascii="Sakkal Majalla" w:hAnsi="Sakkal Majalla" w:cs="Sakkal Majalla"/>
          <w:sz w:val="26"/>
          <w:szCs w:val="26"/>
        </w:rPr>
        <w:t>.</w:t>
      </w:r>
    </w:p>
    <w:p w14:paraId="760C3030" w14:textId="78B09A26"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په همدې توګه هغه خپل قوم ته د اسلام بلنه ورکړه، قوم یې هغه رد کړه او شخړه يې ورسره وکړه، او له رسالت څخه د تېرېدو په بدل کې يې هغه ته د مال او پاچايۍ وړاندېز وکړ، هغه دا هرڅه رد کړل، او هغوی هغه څه ورته وويل لکه څنګه چې له هغه مخکې سردارانو رسولانو ته ويلي وو: چې کوډګر دی، درواغجن دی، تورلګوونکی دی، پر هغه يې سختي راوستله او د هغه پر شريف بدن يې تېری وکړ او د هغه پيروان يې وځورول. او رسول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په پرله پسې توګه په مکه کې الله ته بلنه کوله، د حج شپې ورځې او د عربو موسمي بازارونه يې موخه ګرځولې وو، چې له خلکو سره به يې پکې ليدل او اسلام به يې ورته وړاندې کاوه، نه یې له دنيا او مشرۍ سره لېوالتيا پيدا شوه او نه له تورې وډار شو، او هغه لره هيڅ داسې سلطان او پاچا نه و، مګر داچې هغه د خپلې بلنې په پيل کې ننګوونه ورته اعلان کړه، چې(که) هغوی(کولای شي نو) د هغه قرآن په څېر دې (داسې څه) راوړي چې هغه راوړی دی، همداسې یې خپل دښمنان پرې وننګول، نو له صحابه کرامو -</w:t>
      </w:r>
      <w:r w:rsidR="001025A7" w:rsidRPr="009756A1">
        <w:rPr>
          <w:rFonts w:ascii="Sakkal Majalla" w:hAnsi="Sakkal Majalla" w:cs="Sakkal Majalla"/>
          <w:sz w:val="26"/>
          <w:szCs w:val="26"/>
          <w:rtl/>
        </w:rPr>
        <w:t>(رضي الله عنهم)</w:t>
      </w:r>
      <w:r w:rsidRPr="009756A1">
        <w:rPr>
          <w:rFonts w:ascii="Sakkal Majalla" w:hAnsi="Sakkal Majalla" w:cs="Sakkal Majalla"/>
          <w:sz w:val="26"/>
          <w:szCs w:val="26"/>
          <w:rtl/>
        </w:rPr>
        <w:t xml:space="preserve"> اجمعين- څخه چې چا ايمان راوړ؛ هغوی ايمان راوړ</w:t>
      </w:r>
      <w:r w:rsidRPr="009756A1">
        <w:rPr>
          <w:rFonts w:ascii="Sakkal Majalla" w:hAnsi="Sakkal Majalla" w:cs="Sakkal Majalla"/>
          <w:sz w:val="26"/>
          <w:szCs w:val="26"/>
        </w:rPr>
        <w:t>.</w:t>
      </w:r>
    </w:p>
    <w:p w14:paraId="4CA191D4" w14:textId="284C3308"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په مکه کې الله پر لویو نښانو ونازاوه، چې هغه بيت المقدس </w:t>
      </w:r>
      <w:proofErr w:type="gramStart"/>
      <w:r w:rsidRPr="009756A1">
        <w:rPr>
          <w:rFonts w:ascii="Sakkal Majalla" w:hAnsi="Sakkal Majalla" w:cs="Sakkal Majalla"/>
          <w:sz w:val="26"/>
          <w:szCs w:val="26"/>
          <w:rtl/>
        </w:rPr>
        <w:t>ته( د</w:t>
      </w:r>
      <w:proofErr w:type="gramEnd"/>
      <w:r w:rsidRPr="009756A1">
        <w:rPr>
          <w:rFonts w:ascii="Sakkal Majalla" w:hAnsi="Sakkal Majalla" w:cs="Sakkal Majalla"/>
          <w:sz w:val="26"/>
          <w:szCs w:val="26"/>
          <w:rtl/>
        </w:rPr>
        <w:t xml:space="preserve"> شپې لخوا) سفر، بيا اسمان ته ختل و، او ښکاره خبره ده چې الله الياس او مسيح عليهما السلام آسمان ته پورته کړي دي،لکه څرنګه چې د دې خبرې یادونه په اسلام او مسیحیت دواړو کې شوې ده. او نبي </w:t>
      </w:r>
      <w:proofErr w:type="gramStart"/>
      <w:r w:rsidRPr="009756A1">
        <w:rPr>
          <w:rFonts w:ascii="Sakkal Majalla" w:hAnsi="Sakkal Majalla" w:cs="Sakkal Majalla"/>
          <w:sz w:val="26"/>
          <w:szCs w:val="26"/>
          <w:rtl/>
        </w:rPr>
        <w:t>-</w:t>
      </w:r>
      <w:r w:rsidR="004A2D9A" w:rsidRPr="009756A1">
        <w:rPr>
          <w:rFonts w:ascii="Sakkal Majalla" w:hAnsi="Sakkal Majalla" w:cs="Sakkal Majalla"/>
          <w:sz w:val="26"/>
          <w:szCs w:val="26"/>
          <w:rtl/>
        </w:rPr>
        <w:t>(</w:t>
      </w:r>
      <w:proofErr w:type="gramEnd"/>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د الله له لوري </w:t>
      </w:r>
      <w:r w:rsidRPr="009756A1">
        <w:rPr>
          <w:rFonts w:ascii="Sakkal Majalla" w:hAnsi="Sakkal Majalla" w:cs="Sakkal Majalla"/>
          <w:sz w:val="26"/>
          <w:szCs w:val="26"/>
          <w:rtl/>
        </w:rPr>
        <w:lastRenderedPageBreak/>
        <w:t>په اسمان کې د لمانځه امر ترلاسه کړ، او هغه همدغه لمونځ و چې نن سبا يې مسلمانان په ورځ کې پنځه وخته کوي، او په مکه مکرمه کې يوه بله لويه نښانه هم تر لاسه شوه چې هغه د سپوږمۍ چاودېدل و، تردې چې مشرکانو هم وليدله</w:t>
      </w:r>
      <w:r w:rsidRPr="009756A1">
        <w:rPr>
          <w:rFonts w:ascii="Sakkal Majalla" w:hAnsi="Sakkal Majalla" w:cs="Sakkal Majalla"/>
          <w:sz w:val="26"/>
          <w:szCs w:val="26"/>
        </w:rPr>
        <w:t>.</w:t>
      </w:r>
    </w:p>
    <w:p w14:paraId="6D645D89"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د قريشو کافرانو هغه ته په چل جوړولو او له هغه څخه د خلکو د منع کولو لپاره له هرې لارې کار واخېست، د نښانو په غوښتلو کې يې ډېر ضد وکړ، له يهودو يې مرسته وغوښتله، تر څو په هغو دلايلو سره يې مرسته وکړي چې د هغه پر خلاف شخړه کې او له هغه څخه د خلکو په را ګرځولو کې ورسره مرسته وکړي</w:t>
      </w:r>
      <w:r w:rsidRPr="009756A1">
        <w:rPr>
          <w:rFonts w:ascii="Sakkal Majalla" w:hAnsi="Sakkal Majalla" w:cs="Sakkal Majalla"/>
          <w:sz w:val="26"/>
          <w:szCs w:val="26"/>
        </w:rPr>
        <w:t>.</w:t>
      </w:r>
    </w:p>
    <w:p w14:paraId="3E6543B6" w14:textId="1D176BA8"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کله چې د قريشو د کافرانو لخوا مؤمنانو ته د ستونزو جوړول زيات شول، نبي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هغوی ته حبشې ته د هجرت اجازه ورکړه، او نبي -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 ورته وويل: هلته يو عادل پاچا دی، د هغه پر وړاندې پر هيچا ظلم نه کيږي، هغه نصراني پاچا و، نو دوو ډلو حبشې ته هجرت وکړ، کله چې مهاجران حبشې ته ورسېدل، پر نجاشي پاچا يې هغه دين وړاندې کړ کوم چې نبي محمد -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 راوړی و، هغه اسلام راوړ، او ويې ويل: دغه پر الله قسم هغه څه دي چې موسی عليه السلام ورسره راغلی و، ترڅو له يوې رڼا څخه راووځي، (له بله پلوه هلته په مکه کې یې ) قوم یې د هغه او د هغه د ملګرو د ربړولو لړۍ جاري وساتله</w:t>
      </w:r>
      <w:r w:rsidRPr="009756A1">
        <w:rPr>
          <w:rFonts w:ascii="Sakkal Majalla" w:hAnsi="Sakkal Majalla" w:cs="Sakkal Majalla"/>
          <w:sz w:val="26"/>
          <w:szCs w:val="26"/>
        </w:rPr>
        <w:t>.</w:t>
      </w:r>
    </w:p>
    <w:p w14:paraId="4DE3692B"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له هغو خلکو څخه چې په موسم کې له مدینې څخه راغلي </w:t>
      </w:r>
      <w:proofErr w:type="gramStart"/>
      <w:r w:rsidRPr="009756A1">
        <w:rPr>
          <w:rFonts w:ascii="Sakkal Majalla" w:hAnsi="Sakkal Majalla" w:cs="Sakkal Majalla"/>
          <w:sz w:val="26"/>
          <w:szCs w:val="26"/>
          <w:rtl/>
        </w:rPr>
        <w:t>و او</w:t>
      </w:r>
      <w:proofErr w:type="gramEnd"/>
      <w:r w:rsidRPr="009756A1">
        <w:rPr>
          <w:rFonts w:ascii="Sakkal Majalla" w:hAnsi="Sakkal Majalla" w:cs="Sakkal Majalla"/>
          <w:sz w:val="26"/>
          <w:szCs w:val="26"/>
          <w:rtl/>
        </w:rPr>
        <w:t xml:space="preserve"> بیا مسلمانان شول پر اسلام راوړلو یې ورسره بیعت وکړ او پدې چې ملاتړ به یې کوي کله چې دی مدینې ته ورستون شي، او هغه مهال(مدینه) د یثرب په نوم یادېدله، نو </w:t>
      </w:r>
      <w:r w:rsidRPr="009756A1">
        <w:rPr>
          <w:rFonts w:ascii="Sakkal Majalla" w:hAnsi="Sakkal Majalla" w:cs="Sakkal Majalla"/>
          <w:sz w:val="26"/>
          <w:szCs w:val="26"/>
          <w:rtl/>
        </w:rPr>
        <w:lastRenderedPageBreak/>
        <w:t>څوک چې په مکه کې پاتې وو هغوی ته يې نبوي مدينې ته د هجرت اجازه ورکړه، نو هغوی هجرت وکړ او په مدينه کې اسلام خپور شو، تردې چې هلته هيڅ داسې کور نه و چې اسلام دې نه وي ور ننوتلی</w:t>
      </w:r>
      <w:r w:rsidRPr="009756A1">
        <w:rPr>
          <w:rFonts w:ascii="Sakkal Majalla" w:hAnsi="Sakkal Majalla" w:cs="Sakkal Majalla"/>
          <w:sz w:val="26"/>
          <w:szCs w:val="26"/>
        </w:rPr>
        <w:t>.</w:t>
      </w:r>
    </w:p>
    <w:p w14:paraId="28467E79" w14:textId="2E8679C0"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وروسته لدې چې نبي -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 په مکه کې ديارلس کاله تېر کړل، خلک يې الله ته رابلل، الله هغه ته د نبوي مدينې لوري ته د هجرت اجازه ورکړه، نو هغه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هم هجرت وکړ او د الله لوري ته بلنې ته يې دوام ورکړ او همداسې د اسلام حکمونه پکې لږ لږ نازلېدل، او خپل استازي يې د قبيلو مشرانو او پاچايانو ته لېږل پيل کړل چې له هغوی سره به ليکونه وو، هغوی يې اسلام ته رابلل، ځنې هغه کسان چې استازي يې ورولېږل: د روم، فارس او مصر پاچیان وو</w:t>
      </w:r>
      <w:r w:rsidRPr="009756A1">
        <w:rPr>
          <w:rFonts w:ascii="Sakkal Majalla" w:hAnsi="Sakkal Majalla" w:cs="Sakkal Majalla"/>
          <w:sz w:val="26"/>
          <w:szCs w:val="26"/>
        </w:rPr>
        <w:t>.</w:t>
      </w:r>
    </w:p>
    <w:p w14:paraId="336EB85B" w14:textId="41230806"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په مدينه کې د لمر نيونې پېښه رامنځته شوه، خلک ووېرېدل، او دغه ورځ د نبي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د زوی ابراهيم له وفات سره سمه وه، نو خلکو وويل: لمر د ابراهيم د مړينې له امله ونيول شو، خو نبي -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وفرمايل: پرته له شکه لمر او سپوږمۍ نه د چا د مړينې او نه د چا د ژوند له امله نيول کيږي، بلکې هغه دواړه د الله له نښانو څخه دي، الله خپل بندګان پرې ډاروي، نو که چېرته نبي -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 د دروغو دعوی کوونکی وای، نو د دې لپاره چې خلک یې دروغجن ونه ګڼي خلک به یې ویرولې وو او داسې به یې ورته ویلې و چې لمر زما د زوی د مړينې له امله نيول شوی؛ نو د هغه چا به څه حال وي چې ما درواغجن وګڼي</w:t>
      </w:r>
      <w:r w:rsidRPr="009756A1">
        <w:rPr>
          <w:rFonts w:ascii="Sakkal Majalla" w:hAnsi="Sakkal Majalla" w:cs="Sakkal Majalla"/>
          <w:sz w:val="26"/>
          <w:szCs w:val="26"/>
        </w:rPr>
        <w:t>.</w:t>
      </w:r>
    </w:p>
    <w:p w14:paraId="58EDFD08" w14:textId="73295728" w:rsidR="009D34E9"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رسول -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 لره یې خپل پالونکي په بشپړو خويونو ښايسته کړی </w:t>
      </w:r>
      <w:proofErr w:type="gramStart"/>
      <w:r w:rsidRPr="009756A1">
        <w:rPr>
          <w:rFonts w:ascii="Sakkal Majalla" w:hAnsi="Sakkal Majalla" w:cs="Sakkal Majalla"/>
          <w:sz w:val="26"/>
          <w:szCs w:val="26"/>
          <w:rtl/>
        </w:rPr>
        <w:t>و او</w:t>
      </w:r>
      <w:proofErr w:type="gramEnd"/>
      <w:r w:rsidRPr="009756A1">
        <w:rPr>
          <w:rFonts w:ascii="Sakkal Majalla" w:hAnsi="Sakkal Majalla" w:cs="Sakkal Majalla"/>
          <w:sz w:val="26"/>
          <w:szCs w:val="26"/>
          <w:rtl/>
        </w:rPr>
        <w:t xml:space="preserve"> الله په خپله وينا داسې ستايلی دی:</w:t>
      </w:r>
    </w:p>
    <w:p w14:paraId="52D80235" w14:textId="4046C76C" w:rsidR="009D34E9" w:rsidRPr="009756A1" w:rsidRDefault="009D34E9"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وَإِنَّكَ لَعَلى خُلُقٍ عَظِيمٍ (4)</w:t>
      </w:r>
      <w:r w:rsidRPr="009756A1">
        <w:rPr>
          <w:rFonts w:ascii="Sakkal Majalla" w:hAnsi="Sakkal Majalla" w:cs="Sakkal Majalla"/>
          <w:sz w:val="26"/>
          <w:szCs w:val="26"/>
        </w:rPr>
        <w:t>.</w:t>
      </w:r>
    </w:p>
    <w:p w14:paraId="77635812" w14:textId="77777777" w:rsidR="009D34E9"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 او پرته له شکه ته پر لويو خويونو يې. </w:t>
      </w:r>
    </w:p>
    <w:p w14:paraId="225A23C2" w14:textId="765D611C" w:rsidR="00337123"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د القلم سورت: (</w:t>
      </w:r>
      <w:r w:rsidRPr="009756A1">
        <w:rPr>
          <w:rFonts w:ascii="Sakkal Majalla" w:hAnsi="Sakkal Majalla" w:cs="Sakkal Majalla"/>
          <w:sz w:val="26"/>
          <w:szCs w:val="26"/>
          <w:rtl/>
          <w:lang w:bidi="fa-IR"/>
        </w:rPr>
        <w:t xml:space="preserve">۴) </w:t>
      </w:r>
    </w:p>
    <w:p w14:paraId="39A35114" w14:textId="43539ED1"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هغه پر هر ښه خوی یاد شوی و، لکه رېښتينولي، اخلاص، زړورتيا، عدل او وفاء آن د دښمنانو پر وړاندې هم، سخاوت او پر بې وزلو او بېچاره خلکو، کونډو او اړمنو يې خيرات کول خوښول، او د هغوی د لارښوونې حرص يې لرلو، پر هغوی مهربانه و او له هغوی سره یې تواضع کوله، تردې چې يو نا پېژانده سړی به راغی رسول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به يې لټولو، د هغه په اړه به يې اصحابو </w:t>
      </w:r>
      <w:r w:rsidR="001025A7" w:rsidRPr="009756A1">
        <w:rPr>
          <w:rFonts w:ascii="Sakkal Majalla" w:hAnsi="Sakkal Majalla" w:cs="Sakkal Majalla"/>
          <w:sz w:val="26"/>
          <w:szCs w:val="26"/>
          <w:rtl/>
        </w:rPr>
        <w:t>(رضي الله عنهم)</w:t>
      </w:r>
      <w:r w:rsidRPr="009756A1">
        <w:rPr>
          <w:rFonts w:ascii="Sakkal Majalla" w:hAnsi="Sakkal Majalla" w:cs="Sakkal Majalla"/>
          <w:sz w:val="26"/>
          <w:szCs w:val="26"/>
          <w:rtl/>
        </w:rPr>
        <w:t xml:space="preserve"> څخه پوښتنه کوله پداسې حال کې چې هغه به د هغوی په منځ کې و خو نه به يې پېژندلو؛ نو ويل به يې: په تاسو کې محمد څوک </w:t>
      </w:r>
      <w:proofErr w:type="gramStart"/>
      <w:r w:rsidRPr="009756A1">
        <w:rPr>
          <w:rFonts w:ascii="Sakkal Majalla" w:hAnsi="Sakkal Majalla" w:cs="Sakkal Majalla"/>
          <w:sz w:val="26"/>
          <w:szCs w:val="26"/>
          <w:rtl/>
        </w:rPr>
        <w:t>دی؟</w:t>
      </w:r>
      <w:r w:rsidRPr="009756A1">
        <w:rPr>
          <w:rFonts w:ascii="Sakkal Majalla" w:hAnsi="Sakkal Majalla" w:cs="Sakkal Majalla"/>
          <w:sz w:val="26"/>
          <w:szCs w:val="26"/>
        </w:rPr>
        <w:t>.</w:t>
      </w:r>
      <w:proofErr w:type="gramEnd"/>
    </w:p>
    <w:p w14:paraId="496A33D2"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د هغه ژوند د هر چا سره د هغه په معامله کې د کمال او شرافت نښه وه له: دښمن او دوست، نېږدې او لېرې، لوی او کوچني، نارينه او ښځينه، څاروي، الوتونکي او ټولو سره</w:t>
      </w:r>
      <w:r w:rsidRPr="009756A1">
        <w:rPr>
          <w:rFonts w:ascii="Sakkal Majalla" w:hAnsi="Sakkal Majalla" w:cs="Sakkal Majalla"/>
          <w:sz w:val="26"/>
          <w:szCs w:val="26"/>
        </w:rPr>
        <w:t>.</w:t>
      </w:r>
    </w:p>
    <w:p w14:paraId="0A52EB0A" w14:textId="3B5580CD"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کله چې الله د هغه لپاره دين بشپړ کړ او رسول </w:t>
      </w:r>
      <w:proofErr w:type="gramStart"/>
      <w:r w:rsidRPr="009756A1">
        <w:rPr>
          <w:rFonts w:ascii="Sakkal Majalla" w:hAnsi="Sakkal Majalla" w:cs="Sakkal Majalla"/>
          <w:sz w:val="26"/>
          <w:szCs w:val="26"/>
          <w:rtl/>
        </w:rPr>
        <w:t>-</w:t>
      </w:r>
      <w:r w:rsidR="004A2D9A" w:rsidRPr="009756A1">
        <w:rPr>
          <w:rFonts w:ascii="Sakkal Majalla" w:hAnsi="Sakkal Majalla" w:cs="Sakkal Majalla"/>
          <w:sz w:val="26"/>
          <w:szCs w:val="26"/>
          <w:rtl/>
        </w:rPr>
        <w:t>(</w:t>
      </w:r>
      <w:proofErr w:type="gramEnd"/>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رسالت په بشپړه توګه ورساوه، نو د درې شپېتو کلونو په عمر وفات شو، چې له هغو څخه څلوېښت کاله مخکې له نبوت او درويشت کاله د نبي او رسول په توګه. او په نبوي مدينه کې هغه </w:t>
      </w:r>
      <w:proofErr w:type="gramStart"/>
      <w:r w:rsidRPr="009756A1">
        <w:rPr>
          <w:rFonts w:ascii="Sakkal Majalla" w:hAnsi="Sakkal Majalla" w:cs="Sakkal Majalla"/>
          <w:sz w:val="26"/>
          <w:szCs w:val="26"/>
          <w:rtl/>
        </w:rPr>
        <w:t>-</w:t>
      </w:r>
      <w:r w:rsidR="004A2D9A" w:rsidRPr="009756A1">
        <w:rPr>
          <w:rFonts w:ascii="Sakkal Majalla" w:hAnsi="Sakkal Majalla" w:cs="Sakkal Majalla"/>
          <w:sz w:val="26"/>
          <w:szCs w:val="26"/>
          <w:rtl/>
        </w:rPr>
        <w:t>(</w:t>
      </w:r>
      <w:proofErr w:type="gramEnd"/>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خاورو ته وسپارل شو، له هغې سپينې قچرې پرته چې پرې سپرېده به او له هغې ځمکې چې د مسافرو لپاره يې خيرات کړه، نور يې هيڅ مال او ميراث پرې نښودل</w:t>
      </w:r>
      <w:r w:rsidRPr="009756A1">
        <w:rPr>
          <w:rFonts w:ascii="Sakkal Majalla" w:hAnsi="Sakkal Majalla" w:cs="Sakkal Majalla"/>
          <w:sz w:val="26"/>
          <w:szCs w:val="26"/>
        </w:rPr>
        <w:t>.</w:t>
      </w:r>
    </w:p>
    <w:p w14:paraId="2A0F99C1"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 xml:space="preserve">او کومو کسانو چې اسلام راوړی وو، هغه يې رېښتينی بللی </w:t>
      </w:r>
      <w:proofErr w:type="gramStart"/>
      <w:r w:rsidRPr="009756A1">
        <w:rPr>
          <w:rFonts w:ascii="Sakkal Majalla" w:hAnsi="Sakkal Majalla" w:cs="Sakkal Majalla"/>
          <w:sz w:val="26"/>
          <w:szCs w:val="26"/>
          <w:rtl/>
        </w:rPr>
        <w:t>و او</w:t>
      </w:r>
      <w:proofErr w:type="gramEnd"/>
      <w:r w:rsidRPr="009756A1">
        <w:rPr>
          <w:rFonts w:ascii="Sakkal Majalla" w:hAnsi="Sakkal Majalla" w:cs="Sakkal Majalla"/>
          <w:sz w:val="26"/>
          <w:szCs w:val="26"/>
          <w:rtl/>
        </w:rPr>
        <w:t xml:space="preserve"> د هغه پيروي يې غوره کړې وه ډېر خلک وو، او له اصحابو يې چې کومو کسانو وروستی حج ورسره وکړ، هغوی تر يو لک زيات وو، او دا حج شاوخوا درې مياشتې مخکې تر وفات يې و او کېدای شي دا يې د دين د ساتنې له رازونو او خپرېدو څخه وي، او کوم اصحاب يې چې پر نېغ اسلام، د هغه پر بنسټونو روزلي وو د عدالت، پرهېزګارۍ، وېرې، وفا او د دغه لوی دين چې ايمان يې پرې راوړی وو، تر ټولو غوره ملګري يې وو</w:t>
      </w:r>
      <w:r w:rsidRPr="009756A1">
        <w:rPr>
          <w:rFonts w:ascii="Sakkal Majalla" w:hAnsi="Sakkal Majalla" w:cs="Sakkal Majalla"/>
          <w:sz w:val="26"/>
          <w:szCs w:val="26"/>
        </w:rPr>
        <w:t>.</w:t>
      </w:r>
    </w:p>
    <w:p w14:paraId="338A40A7" w14:textId="308A74B0"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له اصحابو </w:t>
      </w:r>
      <w:r w:rsidR="001025A7" w:rsidRPr="009756A1">
        <w:rPr>
          <w:rFonts w:ascii="Sakkal Majalla" w:hAnsi="Sakkal Majalla" w:cs="Sakkal Majalla"/>
          <w:sz w:val="26"/>
          <w:szCs w:val="26"/>
          <w:rtl/>
        </w:rPr>
        <w:t>(رضي الله عنهم)</w:t>
      </w:r>
      <w:r w:rsidRPr="009756A1">
        <w:rPr>
          <w:rFonts w:ascii="Sakkal Majalla" w:hAnsi="Sakkal Majalla" w:cs="Sakkal Majalla"/>
          <w:sz w:val="26"/>
          <w:szCs w:val="26"/>
          <w:rtl/>
        </w:rPr>
        <w:t xml:space="preserve"> اجمعين څخه يې تر ټولو د زيات ايمان، پوهې، عمل، اخلاص، تصديق، قربانۍ، زړورتيا او سخاوت څښتنان: ابوبکر صديق، عمر بن الخطاب، عثمان بن عفان، علي بن ابي طالب </w:t>
      </w:r>
      <w:r w:rsidR="001025A7" w:rsidRPr="009756A1">
        <w:rPr>
          <w:rFonts w:ascii="Sakkal Majalla" w:hAnsi="Sakkal Majalla" w:cs="Sakkal Majalla"/>
          <w:sz w:val="26"/>
          <w:szCs w:val="26"/>
          <w:rtl/>
        </w:rPr>
        <w:t>(رضي الله عنهم)</w:t>
      </w:r>
      <w:r w:rsidRPr="009756A1">
        <w:rPr>
          <w:rFonts w:ascii="Sakkal Majalla" w:hAnsi="Sakkal Majalla" w:cs="Sakkal Majalla"/>
          <w:sz w:val="26"/>
          <w:szCs w:val="26"/>
          <w:rtl/>
        </w:rPr>
        <w:t xml:space="preserve"> وو، او هغوی لومړني هغه خلک </w:t>
      </w:r>
      <w:proofErr w:type="gramStart"/>
      <w:r w:rsidRPr="009756A1">
        <w:rPr>
          <w:rFonts w:ascii="Sakkal Majalla" w:hAnsi="Sakkal Majalla" w:cs="Sakkal Majalla"/>
          <w:sz w:val="26"/>
          <w:szCs w:val="26"/>
          <w:rtl/>
        </w:rPr>
        <w:t>وو چې</w:t>
      </w:r>
      <w:proofErr w:type="gramEnd"/>
      <w:r w:rsidRPr="009756A1">
        <w:rPr>
          <w:rFonts w:ascii="Sakkal Majalla" w:hAnsi="Sakkal Majalla" w:cs="Sakkal Majalla"/>
          <w:sz w:val="26"/>
          <w:szCs w:val="26"/>
          <w:rtl/>
        </w:rPr>
        <w:t xml:space="preserve"> ايمان يې پرې راوړ او رېښتينی يې وبللو، او له هغه وروسته يې ځای ناستي وو، هغه کسانو چې د دين بیرغ یې له هغه وروسته پورته کړ، هغوی لره د نبوت هيڅ ځانګړنه نه وه او نه یې له نورو صحابه و </w:t>
      </w:r>
      <w:r w:rsidR="001025A7" w:rsidRPr="009756A1">
        <w:rPr>
          <w:rFonts w:ascii="Sakkal Majalla" w:hAnsi="Sakkal Majalla" w:cs="Sakkal Majalla"/>
          <w:sz w:val="26"/>
          <w:szCs w:val="26"/>
          <w:rtl/>
        </w:rPr>
        <w:t>(رضي الله عنهم)</w:t>
      </w:r>
      <w:r w:rsidRPr="009756A1">
        <w:rPr>
          <w:rFonts w:ascii="Sakkal Majalla" w:hAnsi="Sakkal Majalla" w:cs="Sakkal Majalla"/>
          <w:sz w:val="26"/>
          <w:szCs w:val="26"/>
          <w:rtl/>
        </w:rPr>
        <w:t xml:space="preserve"> څخه کوم ځانګړی امتیاز ورکړ</w:t>
      </w:r>
      <w:r w:rsidRPr="009756A1">
        <w:rPr>
          <w:rFonts w:ascii="Sakkal Majalla" w:hAnsi="Sakkal Majalla" w:cs="Sakkal Majalla"/>
          <w:sz w:val="26"/>
          <w:szCs w:val="26"/>
        </w:rPr>
        <w:t>.</w:t>
      </w:r>
    </w:p>
    <w:p w14:paraId="59DF21B4" w14:textId="274E77D5" w:rsidR="00944641"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 xml:space="preserve">الله يې خپل کتاب چې هغه ورسره راغلی و، د هغه سنت، سيرت، ويناوې او کړنې يې پر هغه ژبه وساتلې چې خبرې يې پرې کړې وې، د تاريخ په اوږدو کې هيڅ سيرت داسې ندی خوندي شوی، لکه څنګه چې د هغه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سيرت ساتل شوی، بلکې دا خبره هم خوندي کړل شوې چې هغه څنګه ويده کېده، څنګه يې خوراک کولو، څنګه يې څښاک کولو او څنګه يې خندل. او څنګه يې په خپل کور کې له کورنۍ سره چلند کاوه؟ او د هغه ټول حالتونه </w:t>
      </w:r>
      <w:r w:rsidRPr="009756A1">
        <w:rPr>
          <w:rFonts w:ascii="Sakkal Majalla" w:hAnsi="Sakkal Majalla" w:cs="Sakkal Majalla"/>
          <w:sz w:val="26"/>
          <w:szCs w:val="26"/>
          <w:rtl/>
        </w:rPr>
        <w:lastRenderedPageBreak/>
        <w:t>خوندي او په سيرت کې ليکل شوي دي، هغه يو بشر رسول دی، هغه لره د ربوبيت هيڅ ځانګړنه نشته او نه ځان لره د ګټې او زيان واک لري</w:t>
      </w:r>
      <w:r w:rsidRPr="009756A1">
        <w:rPr>
          <w:rFonts w:ascii="Sakkal Majalla" w:hAnsi="Sakkal Majalla" w:cs="Sakkal Majalla"/>
          <w:sz w:val="26"/>
          <w:szCs w:val="26"/>
        </w:rPr>
        <w:t>.</w:t>
      </w:r>
    </w:p>
    <w:p w14:paraId="03C28DBA" w14:textId="77777777" w:rsidR="009756A1" w:rsidRPr="000C0A67" w:rsidRDefault="009756A1" w:rsidP="009756A1">
      <w:pPr>
        <w:bidi/>
        <w:spacing w:after="0" w:line="252" w:lineRule="auto"/>
        <w:jc w:val="center"/>
        <w:rPr>
          <w:rFonts w:ascii="Bahij Zar" w:hAnsi="Bahij Zar" w:cs="Bahij Zar"/>
          <w:sz w:val="26"/>
          <w:szCs w:val="26"/>
        </w:rPr>
      </w:pPr>
      <w:bookmarkStart w:id="4" w:name="_Toc160635005"/>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601CEAD4" w14:textId="3F61A191" w:rsidR="00944641" w:rsidRPr="009756A1" w:rsidRDefault="00944641" w:rsidP="00B77DBF">
      <w:pPr>
        <w:pStyle w:val="Heading1"/>
        <w:rPr>
          <w:rFonts w:ascii="Sakkal Majalla" w:hAnsi="Sakkal Majalla" w:cs="Sakkal Majalla"/>
          <w:rtl/>
        </w:rPr>
      </w:pPr>
      <w:r w:rsidRPr="009756A1">
        <w:rPr>
          <w:rFonts w:ascii="Sakkal Majalla" w:hAnsi="Sakkal Majalla" w:cs="Sakkal Majalla"/>
          <w:rtl/>
          <w:lang w:bidi="fa-IR"/>
        </w:rPr>
        <w:t>رسالت يې</w:t>
      </w:r>
      <w:bookmarkEnd w:id="4"/>
    </w:p>
    <w:p w14:paraId="5069AB32" w14:textId="04AA7D6B"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الله وروسته له </w:t>
      </w:r>
      <w:proofErr w:type="spellStart"/>
      <w:r w:rsidRPr="009756A1">
        <w:rPr>
          <w:rFonts w:ascii="Sakkal Majalla" w:hAnsi="Sakkal Majalla" w:cs="Sakkal Majalla"/>
          <w:sz w:val="26"/>
          <w:szCs w:val="26"/>
          <w:rtl/>
        </w:rPr>
        <w:t>هغې</w:t>
      </w:r>
      <w:proofErr w:type="spellEnd"/>
      <w:r w:rsidRPr="009756A1">
        <w:rPr>
          <w:rFonts w:ascii="Sakkal Majalla" w:hAnsi="Sakkal Majalla" w:cs="Sakkal Majalla"/>
          <w:sz w:val="26"/>
          <w:szCs w:val="26"/>
          <w:rtl/>
        </w:rPr>
        <w:t xml:space="preserve"> محمد </w:t>
      </w:r>
      <w:r w:rsidR="004A2D9A" w:rsidRPr="009756A1">
        <w:rPr>
          <w:rFonts w:ascii="Sakkal Majalla" w:hAnsi="Sakkal Majalla" w:cs="Sakkal Majalla"/>
          <w:sz w:val="26"/>
          <w:szCs w:val="26"/>
          <w:rtl/>
        </w:rPr>
        <w:t>(</w:t>
      </w:r>
      <w:proofErr w:type="spellStart"/>
      <w:r w:rsidR="004A2D9A" w:rsidRPr="009756A1">
        <w:rPr>
          <w:rFonts w:ascii="Sakkal Majalla" w:hAnsi="Sakkal Majalla" w:cs="Sakkal Majalla"/>
          <w:sz w:val="26"/>
          <w:szCs w:val="26"/>
          <w:rtl/>
        </w:rPr>
        <w:t>صلی</w:t>
      </w:r>
      <w:proofErr w:type="spellEnd"/>
      <w:r w:rsidR="004A2D9A" w:rsidRPr="009756A1">
        <w:rPr>
          <w:rFonts w:ascii="Sakkal Majalla" w:hAnsi="Sakkal Majalla" w:cs="Sakkal Majalla"/>
          <w:sz w:val="26"/>
          <w:szCs w:val="26"/>
          <w:rtl/>
        </w:rPr>
        <w:t xml:space="preserve"> الله عليه وسلم)</w:t>
      </w:r>
      <w:r w:rsidRPr="009756A1">
        <w:rPr>
          <w:rFonts w:ascii="Sakkal Majalla" w:hAnsi="Sakkal Majalla" w:cs="Sakkal Majalla"/>
          <w:sz w:val="26"/>
          <w:szCs w:val="26"/>
          <w:rtl/>
        </w:rPr>
        <w:t xml:space="preserve"> ولېږه چې د ځمکې په شاوخوا کې ناپوهي، کفر او شرک عام شول او د ځمکې پر مخ داسې څوک نه و چې يوازې د الله عبادت دې وکړي او څوک دې ورسره شريک نکړي، مګر د ګوتو په شمېر يو څو له اهل کتابو څخه وو، نو الله خپل استازی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د نبيانو او رسولانو د لړۍ پای ته رسوونکی ولېږه، له لارښوونې او حق دين سره يې ټولو مخلوقاتو ته ولېږه، تر څو يې پر ټولودينونو برلاسی کړي، او خلک د بت لمانځنې، کفر او ناپوهۍ له تيارو څخه د ايمان او يووالي رڼا ته را وباسي، د هغه رسالت د مخکېنيو نبيانو عليهم السلام د رسالتونو لپاره بشپړوونکی دی</w:t>
      </w:r>
      <w:r w:rsidRPr="009756A1">
        <w:rPr>
          <w:rFonts w:ascii="Sakkal Majalla" w:hAnsi="Sakkal Majalla" w:cs="Sakkal Majalla"/>
          <w:sz w:val="26"/>
          <w:szCs w:val="26"/>
        </w:rPr>
        <w:t>.</w:t>
      </w:r>
    </w:p>
    <w:p w14:paraId="00D97163"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هغه هم ټولو هغه څه ته بلنه کوله چې نورو نبيانو او رسولانو عليهم السلام: نوح، ابراهيم، موسی، سليمان، داؤد او عيسی کوم ايمان ته بلنه کوله چې پالونکی هغه الله دی چې پيداکوونکی، روزي ورکوونکی، مرګ او ژوند ورکوونکی، د پاچايۍ څښتن، او هغه ذات دی چې چارې سمبالوي، هغه مهربانه بښونکی دی، او دا چې الله د هر هغه څه پيداکوونکی دی چې په کايناتو کې دي هغه که موږ يې وينو او که يې نه وينو، او له الله پرته نور څه چې دي د هغه له مخلوقاتو څخه يو مخلوق دی</w:t>
      </w:r>
      <w:r w:rsidRPr="009756A1">
        <w:rPr>
          <w:rFonts w:ascii="Sakkal Majalla" w:hAnsi="Sakkal Majalla" w:cs="Sakkal Majalla"/>
          <w:sz w:val="26"/>
          <w:szCs w:val="26"/>
        </w:rPr>
        <w:t>.</w:t>
      </w:r>
    </w:p>
    <w:p w14:paraId="30DF9CBC"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لکه څرنګه يې چې يوازې د الله لمانځنې ته بلنه کوله او له هغه پرته د نورو لمانځل يې پرېښودل، او ډېر په څرګنده يې بيان کړل چې الله يو دی، هغه په عبادت، پاچايۍ، مخلوق او تدبير کې هيڅ شريک نلري، او دا خبره يې بيان کړه چې له الله پاک څخه نه څوک زېږېدلي دي او نه له چا زېږېدلی دی او نه هغه لره سيال شته او نه څوک ور ورته دي، نه په خپل مخلوق کې حلول (ننوتل) کوي او نه د هغه په جسد کې ښکاره کيږي</w:t>
      </w:r>
      <w:r w:rsidRPr="009756A1">
        <w:rPr>
          <w:rFonts w:ascii="Sakkal Majalla" w:hAnsi="Sakkal Majalla" w:cs="Sakkal Majalla"/>
          <w:sz w:val="26"/>
          <w:szCs w:val="26"/>
        </w:rPr>
        <w:t>.</w:t>
      </w:r>
    </w:p>
    <w:p w14:paraId="0D8CB3DD"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پر </w:t>
      </w:r>
      <w:proofErr w:type="gramStart"/>
      <w:r w:rsidRPr="009756A1">
        <w:rPr>
          <w:rFonts w:ascii="Sakkal Majalla" w:hAnsi="Sakkal Majalla" w:cs="Sakkal Majalla"/>
          <w:sz w:val="26"/>
          <w:szCs w:val="26"/>
          <w:rtl/>
        </w:rPr>
        <w:t>الهي</w:t>
      </w:r>
      <w:proofErr w:type="gramEnd"/>
      <w:r w:rsidRPr="009756A1">
        <w:rPr>
          <w:rFonts w:ascii="Sakkal Majalla" w:hAnsi="Sakkal Majalla" w:cs="Sakkal Majalla"/>
          <w:sz w:val="26"/>
          <w:szCs w:val="26"/>
          <w:rtl/>
        </w:rPr>
        <w:t xml:space="preserve"> کتابونو ایمان راوړلو ته یې بلنه ورکړه لکه: د ابراهیم او موسی علیهما السلام صحیفې، تورات، زبور او انجیل، همدا رنګه یې پر ټولو پيغمبرانو علیهم السلام ایمان راوړلو ته بلنه ورکړه، او دا یې و انګیرله چې چا یو نبي دروغ وګاڼه نو ګویا پر ټولو انبیاو علیهم السلام یې کفر وکړ</w:t>
      </w:r>
      <w:r w:rsidRPr="009756A1">
        <w:rPr>
          <w:rFonts w:ascii="Sakkal Majalla" w:hAnsi="Sakkal Majalla" w:cs="Sakkal Majalla"/>
          <w:sz w:val="26"/>
          <w:szCs w:val="26"/>
        </w:rPr>
        <w:t>.</w:t>
      </w:r>
    </w:p>
    <w:p w14:paraId="69DCE2E9"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ټولو خلکو ته يې د الله د لورېينې زېری ورکړ، او دا چې الله همغه ذات دی چې په دنيا کې د هغوی لپاره بسنه کوي، او دا چې هغه پالونکی مهربان دی، او يوازې هغه به د قيامت په ورځ له خلکو سره حساب کوي کله چې هغوی ټول له قبرونو را پورته کړي، او دا چې همغه به مؤمنانو ته يې پر نېکو او ښو کړنو لس برابره بدله ورکوي، او د بدۍ به يو برابر، او هغوی لره به په آخرت کې تلپاتې پېرزوينې وي، او چا چې کفر او بد کارونه وکړل، په دنيا او آخرت کې به يې بدله ترلاسه کړي</w:t>
      </w:r>
      <w:r w:rsidRPr="009756A1">
        <w:rPr>
          <w:rFonts w:ascii="Sakkal Majalla" w:hAnsi="Sakkal Majalla" w:cs="Sakkal Majalla"/>
          <w:sz w:val="26"/>
          <w:szCs w:val="26"/>
        </w:rPr>
        <w:t>.</w:t>
      </w:r>
    </w:p>
    <w:p w14:paraId="59FA00FD" w14:textId="00DD186F"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په خپل رسالت کې خپله قبيله، ښار او ځان مبارک ونه ستايه، بلکې په قرآن کريم کې د نورو نبيانو نوح، ابراهيم، موسی او عيسی عليهم السلام نومونو د هغه تر نوم زيات راغلي دي، د هغه د مور او بيبيانو نومونو په قرآن کې ندي بيان شوي، خو د موسی عليه السلام </w:t>
      </w:r>
      <w:r w:rsidRPr="009756A1">
        <w:rPr>
          <w:rFonts w:ascii="Sakkal Majalla" w:hAnsi="Sakkal Majalla" w:cs="Sakkal Majalla"/>
          <w:sz w:val="26"/>
          <w:szCs w:val="26"/>
          <w:rtl/>
        </w:rPr>
        <w:lastRenderedPageBreak/>
        <w:t>د مور نوم څو ځلې راغلی دی، او د مريم عليها السلام يادونه پنځه دېرش ځلې راغلې ده</w:t>
      </w:r>
      <w:r w:rsidRPr="009756A1">
        <w:rPr>
          <w:rFonts w:ascii="Sakkal Majalla" w:hAnsi="Sakkal Majalla" w:cs="Sakkal Majalla"/>
          <w:sz w:val="26"/>
          <w:szCs w:val="26"/>
        </w:rPr>
        <w:t>.</w:t>
      </w:r>
    </w:p>
    <w:p w14:paraId="6704C120" w14:textId="20485D12"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رسول محمد - </w:t>
      </w:r>
      <w:r w:rsidR="004A2D9A" w:rsidRPr="009756A1">
        <w:rPr>
          <w:rFonts w:ascii="Sakkal Majalla" w:hAnsi="Sakkal Majalla" w:cs="Sakkal Majalla"/>
          <w:sz w:val="26"/>
          <w:szCs w:val="26"/>
          <w:rtl/>
        </w:rPr>
        <w:t xml:space="preserve">(صلی الله عليه </w:t>
      </w:r>
      <w:proofErr w:type="gramStart"/>
      <w:r w:rsidR="004A2D9A" w:rsidRPr="009756A1">
        <w:rPr>
          <w:rFonts w:ascii="Sakkal Majalla" w:hAnsi="Sakkal Majalla" w:cs="Sakkal Majalla"/>
          <w:sz w:val="26"/>
          <w:szCs w:val="26"/>
          <w:rtl/>
        </w:rPr>
        <w:t>وسلم)</w:t>
      </w:r>
      <w:r w:rsidRPr="009756A1">
        <w:rPr>
          <w:rFonts w:ascii="Sakkal Majalla" w:hAnsi="Sakkal Majalla" w:cs="Sakkal Majalla"/>
          <w:sz w:val="26"/>
          <w:szCs w:val="26"/>
          <w:rtl/>
        </w:rPr>
        <w:t>-</w:t>
      </w:r>
      <w:proofErr w:type="gramEnd"/>
      <w:r w:rsidRPr="009756A1">
        <w:rPr>
          <w:rFonts w:ascii="Sakkal Majalla" w:hAnsi="Sakkal Majalla" w:cs="Sakkal Majalla"/>
          <w:sz w:val="26"/>
          <w:szCs w:val="26"/>
          <w:rtl/>
        </w:rPr>
        <w:t xml:space="preserve"> له ټول هغه څه څخه پاک دی چې له شريعت، عقل او فطرت سره ټکر وي او سم خوی يې ردوي، ځکه نبيان عليهم السلام په هغه څه کې چې د الله له لوري يې خلکو ته رسوي معصوم وي، او ځکه چې هغوی بندګانو ته د الله د اوامرو په رسولو مکلف وي، او نبيان هيڅ د ربوبيت او الوهيت ځانګړنه نه لري، بلکې هغوی د نورو انسانانو غوندې انسانان دي، چې الله هغوی ته خپل پيغامونه وحي کوي</w:t>
      </w:r>
      <w:r w:rsidRPr="009756A1">
        <w:rPr>
          <w:rFonts w:ascii="Sakkal Majalla" w:hAnsi="Sakkal Majalla" w:cs="Sakkal Majalla"/>
          <w:sz w:val="26"/>
          <w:szCs w:val="26"/>
        </w:rPr>
        <w:t>.</w:t>
      </w:r>
    </w:p>
    <w:p w14:paraId="3C71D2F3" w14:textId="62A22E58" w:rsidR="00944641"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 xml:space="preserve">او تر ټولو لوی شاهد چې د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رسالت د الله له لوري وحي ده، هغه دا دی چې تر نن ورځې داسې شتون لري لکه د هغه په ژوند کې يې چې شتون درلود، او تر مليارد زيات مسلمانان يې پيروان دي، د شريعت واجبات لکه لمونځ، زکات، روژه، حج او داسې نور يې پرته له بدلون او کوږوالي پلي کوي</w:t>
      </w:r>
      <w:r w:rsidRPr="009756A1">
        <w:rPr>
          <w:rFonts w:ascii="Sakkal Majalla" w:hAnsi="Sakkal Majalla" w:cs="Sakkal Majalla"/>
          <w:sz w:val="26"/>
          <w:szCs w:val="26"/>
        </w:rPr>
        <w:t>.</w:t>
      </w:r>
    </w:p>
    <w:p w14:paraId="2B9D6D65" w14:textId="77777777" w:rsidR="009756A1" w:rsidRPr="000C0A67" w:rsidRDefault="009756A1" w:rsidP="009756A1">
      <w:pPr>
        <w:bidi/>
        <w:spacing w:after="0" w:line="252" w:lineRule="auto"/>
        <w:jc w:val="center"/>
        <w:rPr>
          <w:rFonts w:ascii="Bahij Zar" w:hAnsi="Bahij Zar" w:cs="Bahij Zar"/>
          <w:sz w:val="26"/>
          <w:szCs w:val="26"/>
        </w:rPr>
      </w:pPr>
      <w:bookmarkStart w:id="5" w:name="_Toc160635006"/>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75B68473" w14:textId="14DB5600" w:rsidR="00944641" w:rsidRPr="009756A1" w:rsidRDefault="00944641" w:rsidP="00B77DBF">
      <w:pPr>
        <w:pStyle w:val="Heading1"/>
        <w:rPr>
          <w:rFonts w:ascii="Sakkal Majalla" w:hAnsi="Sakkal Majalla" w:cs="Sakkal Majalla"/>
          <w:rtl/>
        </w:rPr>
      </w:pPr>
      <w:r w:rsidRPr="009756A1">
        <w:rPr>
          <w:rFonts w:ascii="Sakkal Majalla" w:hAnsi="Sakkal Majalla" w:cs="Sakkal Majalla"/>
          <w:rtl/>
        </w:rPr>
        <w:t xml:space="preserve">د </w:t>
      </w:r>
      <w:proofErr w:type="spellStart"/>
      <w:r w:rsidRPr="009756A1">
        <w:rPr>
          <w:rFonts w:ascii="Sakkal Majalla" w:hAnsi="Sakkal Majalla" w:cs="Sakkal Majalla"/>
          <w:rtl/>
        </w:rPr>
        <w:t>هغه</w:t>
      </w:r>
      <w:proofErr w:type="spellEnd"/>
      <w:r w:rsidRPr="009756A1">
        <w:rPr>
          <w:rFonts w:ascii="Sakkal Majalla" w:hAnsi="Sakkal Majalla" w:cs="Sakkal Majalla"/>
          <w:rtl/>
        </w:rPr>
        <w:t xml:space="preserve"> د نبوت </w:t>
      </w:r>
      <w:proofErr w:type="spellStart"/>
      <w:r w:rsidRPr="009756A1">
        <w:rPr>
          <w:rFonts w:ascii="Sakkal Majalla" w:hAnsi="Sakkal Majalla" w:cs="Sakkal Majalla"/>
          <w:rtl/>
        </w:rPr>
        <w:t>دلايل</w:t>
      </w:r>
      <w:proofErr w:type="spellEnd"/>
      <w:r w:rsidRPr="009756A1">
        <w:rPr>
          <w:rFonts w:ascii="Sakkal Majalla" w:hAnsi="Sakkal Majalla" w:cs="Sakkal Majalla"/>
          <w:rtl/>
        </w:rPr>
        <w:t xml:space="preserve"> او </w:t>
      </w:r>
      <w:proofErr w:type="spellStart"/>
      <w:r w:rsidRPr="009756A1">
        <w:rPr>
          <w:rFonts w:ascii="Sakkal Majalla" w:hAnsi="Sakkal Majalla" w:cs="Sakkal Majalla"/>
          <w:rtl/>
        </w:rPr>
        <w:t>نښې</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نښانې</w:t>
      </w:r>
      <w:bookmarkEnd w:id="5"/>
      <w:proofErr w:type="spellEnd"/>
    </w:p>
    <w:p w14:paraId="76041740" w14:textId="589D654C"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الله د خپلو نبيانو پر داسې نښانو تاييد کوي چې د هغوی پر نبوت دلالت کوونکې وي، او د هغوی لپاره حجتونه او برهانونه راوړي چې د هغوی پر رسالت شاهدي ورکوي، او الله هر نبي ته داسې نښانې ورکړي دي چې د بشر د ايمان راوړلو لپاره بسنه کوي، او تر ټولو لويې نښې چې نبيانو ته يې ورکړې دي دا دي چې زموږ نبي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ته يې ورکړې دي، نو هغه ته الله قرآن کريم ورکړ، چې هغه به د قيامت تر ورځې تلپاتې وي، لکه څرنګه چې </w:t>
      </w:r>
      <w:r w:rsidRPr="009756A1">
        <w:rPr>
          <w:rFonts w:ascii="Sakkal Majalla" w:hAnsi="Sakkal Majalla" w:cs="Sakkal Majalla"/>
          <w:sz w:val="26"/>
          <w:szCs w:val="26"/>
          <w:rtl/>
        </w:rPr>
        <w:lastRenderedPageBreak/>
        <w:t xml:space="preserve">الله هغه پر لویو نښانو (معجزو) تاييد کړی دی، او د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نښې زياتې دي چې ځينې يې</w:t>
      </w:r>
      <w:r w:rsidRPr="009756A1">
        <w:rPr>
          <w:rFonts w:ascii="Sakkal Majalla" w:hAnsi="Sakkal Majalla" w:cs="Sakkal Majalla"/>
          <w:sz w:val="26"/>
          <w:szCs w:val="26"/>
        </w:rPr>
        <w:t>.</w:t>
      </w:r>
    </w:p>
    <w:p w14:paraId="15FCEC9C" w14:textId="77777777" w:rsidR="00944641" w:rsidRPr="009756A1" w:rsidRDefault="00944641" w:rsidP="00475872">
      <w:pPr>
        <w:bidi/>
        <w:spacing w:after="0" w:line="252" w:lineRule="auto"/>
        <w:jc w:val="both"/>
        <w:rPr>
          <w:rFonts w:ascii="Sakkal Majalla" w:hAnsi="Sakkal Majalla" w:cs="Sakkal Majalla"/>
          <w:sz w:val="26"/>
          <w:szCs w:val="26"/>
          <w:rtl/>
        </w:rPr>
      </w:pPr>
      <w:proofErr w:type="gramStart"/>
      <w:r w:rsidRPr="009756A1">
        <w:rPr>
          <w:rFonts w:ascii="Sakkal Majalla" w:hAnsi="Sakkal Majalla" w:cs="Sakkal Majalla"/>
          <w:sz w:val="26"/>
          <w:szCs w:val="26"/>
          <w:rtl/>
        </w:rPr>
        <w:t>اسراء(</w:t>
      </w:r>
      <w:proofErr w:type="gramEnd"/>
      <w:r w:rsidRPr="009756A1">
        <w:rPr>
          <w:rFonts w:ascii="Sakkal Majalla" w:hAnsi="Sakkal Majalla" w:cs="Sakkal Majalla"/>
          <w:sz w:val="26"/>
          <w:szCs w:val="26"/>
          <w:rtl/>
        </w:rPr>
        <w:t>د شپې پر مهال سفر کول)، معراج ( پورته ختل)، د سپوږمۍ چاودېدل، څو څو ځلې د هغه له دعا وروسته د باران ورېدل، ترڅو له وچکالۍ وروسته خلک اوبه ترلاسه کړای شي</w:t>
      </w:r>
      <w:r w:rsidRPr="009756A1">
        <w:rPr>
          <w:rFonts w:ascii="Sakkal Majalla" w:hAnsi="Sakkal Majalla" w:cs="Sakkal Majalla"/>
          <w:sz w:val="26"/>
          <w:szCs w:val="26"/>
        </w:rPr>
        <w:t>.</w:t>
      </w:r>
    </w:p>
    <w:p w14:paraId="230DE7FA"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د لږو خوړو او اوبو زياتوالی، چې له هغو به زياتو خلکو خوراک او څښاک کاوه</w:t>
      </w:r>
      <w:r w:rsidRPr="009756A1">
        <w:rPr>
          <w:rFonts w:ascii="Sakkal Majalla" w:hAnsi="Sakkal Majalla" w:cs="Sakkal Majalla"/>
          <w:sz w:val="26"/>
          <w:szCs w:val="26"/>
        </w:rPr>
        <w:t>.</w:t>
      </w:r>
    </w:p>
    <w:p w14:paraId="67892A59"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له هغو غيبو څخه خبر ورکول، چې پر تفصيلاتو يې هيڅوک هم نه پوهېدل، چې الله هغه ته دا خبر ورکړی و، لکه له نبيانو عليهم السلام سره د هغوی د قومونو کیسې او د اصحاب کهف کيسه</w:t>
      </w:r>
      <w:r w:rsidRPr="009756A1">
        <w:rPr>
          <w:rFonts w:ascii="Sakkal Majalla" w:hAnsi="Sakkal Majalla" w:cs="Sakkal Majalla"/>
          <w:sz w:val="26"/>
          <w:szCs w:val="26"/>
        </w:rPr>
        <w:t>.</w:t>
      </w:r>
    </w:p>
    <w:p w14:paraId="142A91F2"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د راتلونکو غيبو (پټو) خبر ورکول چې وروسته به رامنځته کيږي د الله پاک په خبر ورکولو سره لکه د هغه اور د راوتلو خبر چې د حجاز له ځمکې به وځي او هغه څوک به يې ويني چې په شام کې به وي او د خلکو تر منځ د لوړپوړیزو ودانیو په جوړولو کې سيالۍ</w:t>
      </w:r>
      <w:r w:rsidRPr="009756A1">
        <w:rPr>
          <w:rFonts w:ascii="Sakkal Majalla" w:hAnsi="Sakkal Majalla" w:cs="Sakkal Majalla"/>
          <w:sz w:val="26"/>
          <w:szCs w:val="26"/>
        </w:rPr>
        <w:t>.</w:t>
      </w:r>
    </w:p>
    <w:p w14:paraId="402D9CD3"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د هغه لپاره د الله کفایت او له خلکو څخه یې ساتنه</w:t>
      </w:r>
      <w:r w:rsidRPr="009756A1">
        <w:rPr>
          <w:rFonts w:ascii="Sakkal Majalla" w:hAnsi="Sakkal Majalla" w:cs="Sakkal Majalla"/>
          <w:sz w:val="26"/>
          <w:szCs w:val="26"/>
        </w:rPr>
        <w:t>.</w:t>
      </w:r>
    </w:p>
    <w:p w14:paraId="30E60F10"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خپلو ملګرو ته یې ژمنې پوره کېدل، لکه هغوی ته يې دغه وينا: هرومرو به پر تاسو فارس او روم فتحه کړل شي، او هرومرو به يې خزانې د الله په لار کې ولګوئ</w:t>
      </w:r>
      <w:r w:rsidRPr="009756A1">
        <w:rPr>
          <w:rFonts w:ascii="Sakkal Majalla" w:hAnsi="Sakkal Majalla" w:cs="Sakkal Majalla"/>
          <w:sz w:val="26"/>
          <w:szCs w:val="26"/>
        </w:rPr>
        <w:t>.</w:t>
      </w:r>
    </w:p>
    <w:p w14:paraId="04DCAC70"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د الله له لوري يې پر پرېښتو تاييد</w:t>
      </w:r>
      <w:r w:rsidRPr="009756A1">
        <w:rPr>
          <w:rFonts w:ascii="Sakkal Majalla" w:hAnsi="Sakkal Majalla" w:cs="Sakkal Majalla"/>
          <w:sz w:val="26"/>
          <w:szCs w:val="26"/>
        </w:rPr>
        <w:t>.</w:t>
      </w:r>
    </w:p>
    <w:p w14:paraId="20CFED13" w14:textId="2D9589A9"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د نبيانو عليهم السلام له لوري خپلو قومونو ته د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د نبوت زېری ورکول چې په هغو کې موسی، داؤد، سليمان او عیسی عليهم السلام او داسې نورو د بني اسرائيلو له نبيانو څخه زيری ورکړ</w:t>
      </w:r>
      <w:r w:rsidRPr="009756A1">
        <w:rPr>
          <w:rFonts w:ascii="Sakkal Majalla" w:hAnsi="Sakkal Majalla" w:cs="Sakkal Majalla"/>
          <w:sz w:val="26"/>
          <w:szCs w:val="26"/>
        </w:rPr>
        <w:t>.</w:t>
      </w:r>
    </w:p>
    <w:p w14:paraId="63C6C811"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او پر داسې عقلي دلايلو او مثالونو بيانولو يې تاييد کړ چې سالمو عقلونو ته د منلو دي</w:t>
      </w:r>
      <w:r w:rsidRPr="009756A1">
        <w:rPr>
          <w:rFonts w:ascii="Sakkal Majalla" w:hAnsi="Sakkal Majalla" w:cs="Sakkal Majalla"/>
          <w:sz w:val="26"/>
          <w:szCs w:val="26"/>
        </w:rPr>
        <w:t>.</w:t>
      </w:r>
    </w:p>
    <w:p w14:paraId="5BF63008"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دغه آيتونه، دلايل او عقلي مثالونه په قرآن کريم او نبوي سنتو کې ثابت دي، او ايتونه يې تر شمېر زيات دي، او څوک چې پرې ځان پوه کول غواړي؛ نوقرآن کريم، د احاديثو په کتابونو او نبوي سيرت کې د دغو ايتونو په اړه يقيني خبر دی</w:t>
      </w:r>
      <w:r w:rsidRPr="009756A1">
        <w:rPr>
          <w:rFonts w:ascii="Sakkal Majalla" w:hAnsi="Sakkal Majalla" w:cs="Sakkal Majalla"/>
          <w:sz w:val="26"/>
          <w:szCs w:val="26"/>
        </w:rPr>
        <w:t>.</w:t>
      </w:r>
    </w:p>
    <w:p w14:paraId="0E9D866A"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دغه لویې نښې که نه وای رامنځته شوې، نو د قريشو، يهودو او نصاراو هغو کافرانو چې په عربي </w:t>
      </w:r>
      <w:proofErr w:type="gramStart"/>
      <w:r w:rsidRPr="009756A1">
        <w:rPr>
          <w:rFonts w:ascii="Sakkal Majalla" w:hAnsi="Sakkal Majalla" w:cs="Sakkal Majalla"/>
          <w:sz w:val="26"/>
          <w:szCs w:val="26"/>
          <w:rtl/>
        </w:rPr>
        <w:t>جزيره</w:t>
      </w:r>
      <w:proofErr w:type="gramEnd"/>
      <w:r w:rsidRPr="009756A1">
        <w:rPr>
          <w:rFonts w:ascii="Sakkal Majalla" w:hAnsi="Sakkal Majalla" w:cs="Sakkal Majalla"/>
          <w:sz w:val="26"/>
          <w:szCs w:val="26"/>
          <w:rtl/>
        </w:rPr>
        <w:t xml:space="preserve"> کې وو، هغوی به درواغجن ګڼلی و او خلکو به ډډه ترې کړې وای</w:t>
      </w:r>
      <w:r w:rsidRPr="009756A1">
        <w:rPr>
          <w:rFonts w:ascii="Sakkal Majalla" w:hAnsi="Sakkal Majalla" w:cs="Sakkal Majalla"/>
          <w:sz w:val="26"/>
          <w:szCs w:val="26"/>
        </w:rPr>
        <w:t>.</w:t>
      </w:r>
    </w:p>
    <w:p w14:paraId="4C3A4C60" w14:textId="20D8B403" w:rsidR="00944641"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 xml:space="preserve">او قرآن کريم هغه کتاب دی چې الله،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ته وحي کړی او هغه د رب العالمين کلام دی، او الله انسانان او پېريان ننګولې چې د هغه په څېر يا د هغه د يو سورت په څېر راوړي، او دغه ننګوونه به تر قيامته وي، قرآن کريم مهمو پوښتنو ته ځواب ورکوي هغه چې په ميليونو خلک يې په اړه حيران وو، او قرآن عظيم تر نن ورځې په هغه عربي ژبه خوندي دی چې پرې نازل شوی و، له هغه هيڅ توری ندی کم شوی، هغه چاپ او خپور شوی دی، او هغه لوی عاجزوونکی کتاب دی، د هغه لوستل او د معناوو ژباړه يې په لوستلو ارزي، او له چا څخه چې د هغه په اړه خبرتيا او پر هغه ايمان راوړل پاتې شول؛ نو له هغه بشپړ خير پاتې شو. لکه څنګه چې د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تګلاره، د هغه لارښوونه او سيرت د باوري راويانو له لړۍ سره سم خوندي را رسېدلي دي او پر هغه عربي ژبه چاپ شوي چې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پرې خبرې کولې، داسې لکه اوس چې زموږ په منځ کې </w:t>
      </w:r>
      <w:r w:rsidRPr="009756A1">
        <w:rPr>
          <w:rFonts w:ascii="Sakkal Majalla" w:hAnsi="Sakkal Majalla" w:cs="Sakkal Majalla"/>
          <w:sz w:val="26"/>
          <w:szCs w:val="26"/>
          <w:rtl/>
        </w:rPr>
        <w:lastRenderedPageBreak/>
        <w:t xml:space="preserve">ژوند کوي، او زيات شمېر ته ژباړل شوي دي، قرآن کريم او د رسول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سنت دواړه د اسلام د حکمونو او قوانينو يوازېنۍ سرچينې دي</w:t>
      </w:r>
      <w:r w:rsidRPr="009756A1">
        <w:rPr>
          <w:rFonts w:ascii="Sakkal Majalla" w:hAnsi="Sakkal Majalla" w:cs="Sakkal Majalla"/>
          <w:sz w:val="26"/>
          <w:szCs w:val="26"/>
        </w:rPr>
        <w:t>.</w:t>
      </w:r>
    </w:p>
    <w:p w14:paraId="5CC38313" w14:textId="77777777" w:rsidR="009756A1" w:rsidRPr="000C0A67" w:rsidRDefault="009756A1" w:rsidP="009756A1">
      <w:pPr>
        <w:bidi/>
        <w:spacing w:after="0" w:line="252" w:lineRule="auto"/>
        <w:jc w:val="center"/>
        <w:rPr>
          <w:rFonts w:ascii="Bahij Zar" w:hAnsi="Bahij Zar" w:cs="Bahij Zar"/>
          <w:sz w:val="26"/>
          <w:szCs w:val="26"/>
        </w:rPr>
      </w:pPr>
      <w:bookmarkStart w:id="6" w:name="_Toc160635007"/>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7390DDBB" w14:textId="7B9A3D42" w:rsidR="00944641" w:rsidRPr="009756A1" w:rsidRDefault="00944641" w:rsidP="00B77DBF">
      <w:pPr>
        <w:pStyle w:val="Heading1"/>
        <w:rPr>
          <w:rFonts w:ascii="Sakkal Majalla" w:hAnsi="Sakkal Majalla" w:cs="Sakkal Majalla"/>
          <w:w w:val="96"/>
          <w:rtl/>
        </w:rPr>
      </w:pPr>
      <w:proofErr w:type="spellStart"/>
      <w:r w:rsidRPr="009756A1">
        <w:rPr>
          <w:rFonts w:ascii="Sakkal Majalla" w:hAnsi="Sakkal Majalla" w:cs="Sakkal Majalla"/>
          <w:w w:val="96"/>
          <w:rtl/>
        </w:rPr>
        <w:t>هغه</w:t>
      </w:r>
      <w:proofErr w:type="spellEnd"/>
      <w:r w:rsidRPr="009756A1">
        <w:rPr>
          <w:rFonts w:ascii="Sakkal Majalla" w:hAnsi="Sakkal Majalla" w:cs="Sakkal Majalla"/>
          <w:w w:val="96"/>
          <w:rtl/>
        </w:rPr>
        <w:t xml:space="preserve"> </w:t>
      </w:r>
      <w:proofErr w:type="spellStart"/>
      <w:r w:rsidRPr="009756A1">
        <w:rPr>
          <w:rFonts w:ascii="Sakkal Majalla" w:hAnsi="Sakkal Majalla" w:cs="Sakkal Majalla"/>
          <w:w w:val="96"/>
          <w:rtl/>
        </w:rPr>
        <w:t>شريعت</w:t>
      </w:r>
      <w:proofErr w:type="spellEnd"/>
      <w:r w:rsidRPr="009756A1">
        <w:rPr>
          <w:rFonts w:ascii="Sakkal Majalla" w:hAnsi="Sakkal Majalla" w:cs="Sakkal Majalla"/>
          <w:w w:val="96"/>
          <w:rtl/>
        </w:rPr>
        <w:t xml:space="preserve"> </w:t>
      </w:r>
      <w:proofErr w:type="spellStart"/>
      <w:r w:rsidRPr="009756A1">
        <w:rPr>
          <w:rFonts w:ascii="Sakkal Majalla" w:hAnsi="Sakkal Majalla" w:cs="Sakkal Majalla"/>
          <w:w w:val="96"/>
          <w:rtl/>
        </w:rPr>
        <w:t>چې</w:t>
      </w:r>
      <w:proofErr w:type="spellEnd"/>
      <w:r w:rsidRPr="009756A1">
        <w:rPr>
          <w:rFonts w:ascii="Sakkal Majalla" w:hAnsi="Sakkal Majalla" w:cs="Sakkal Majalla"/>
          <w:w w:val="96"/>
          <w:rtl/>
        </w:rPr>
        <w:t xml:space="preserve"> رسول محمد </w:t>
      </w:r>
      <w:r w:rsidR="004A2D9A" w:rsidRPr="009756A1">
        <w:rPr>
          <w:rFonts w:ascii="Sakkal Majalla" w:hAnsi="Sakkal Majalla" w:cs="Sakkal Majalla"/>
          <w:w w:val="96"/>
          <w:rtl/>
        </w:rPr>
        <w:t>(</w:t>
      </w:r>
      <w:proofErr w:type="spellStart"/>
      <w:r w:rsidR="004A2D9A" w:rsidRPr="009756A1">
        <w:rPr>
          <w:rFonts w:ascii="Sakkal Majalla" w:hAnsi="Sakkal Majalla" w:cs="Sakkal Majalla"/>
          <w:w w:val="96"/>
          <w:rtl/>
        </w:rPr>
        <w:t>صلی</w:t>
      </w:r>
      <w:proofErr w:type="spellEnd"/>
      <w:r w:rsidR="004A2D9A" w:rsidRPr="009756A1">
        <w:rPr>
          <w:rFonts w:ascii="Sakkal Majalla" w:hAnsi="Sakkal Majalla" w:cs="Sakkal Majalla"/>
          <w:w w:val="96"/>
          <w:rtl/>
        </w:rPr>
        <w:t xml:space="preserve"> الله عليه وسلم)</w:t>
      </w:r>
      <w:r w:rsidRPr="009756A1">
        <w:rPr>
          <w:rFonts w:ascii="Sakkal Majalla" w:hAnsi="Sakkal Majalla" w:cs="Sakkal Majalla"/>
          <w:w w:val="96"/>
          <w:rtl/>
        </w:rPr>
        <w:t xml:space="preserve"> </w:t>
      </w:r>
      <w:proofErr w:type="spellStart"/>
      <w:r w:rsidRPr="009756A1">
        <w:rPr>
          <w:rFonts w:ascii="Sakkal Majalla" w:hAnsi="Sakkal Majalla" w:cs="Sakkal Majalla"/>
          <w:w w:val="96"/>
          <w:rtl/>
        </w:rPr>
        <w:t>ورسره</w:t>
      </w:r>
      <w:proofErr w:type="spellEnd"/>
      <w:r w:rsidRPr="009756A1">
        <w:rPr>
          <w:rFonts w:ascii="Sakkal Majalla" w:hAnsi="Sakkal Majalla" w:cs="Sakkal Majalla"/>
          <w:w w:val="96"/>
          <w:rtl/>
        </w:rPr>
        <w:t xml:space="preserve"> </w:t>
      </w:r>
      <w:proofErr w:type="spellStart"/>
      <w:r w:rsidRPr="009756A1">
        <w:rPr>
          <w:rFonts w:ascii="Sakkal Majalla" w:hAnsi="Sakkal Majalla" w:cs="Sakkal Majalla"/>
          <w:w w:val="96"/>
          <w:rtl/>
        </w:rPr>
        <w:t>راغلی</w:t>
      </w:r>
      <w:proofErr w:type="spellEnd"/>
      <w:r w:rsidRPr="009756A1">
        <w:rPr>
          <w:rFonts w:ascii="Sakkal Majalla" w:hAnsi="Sakkal Majalla" w:cs="Sakkal Majalla"/>
          <w:w w:val="96"/>
          <w:rtl/>
        </w:rPr>
        <w:t xml:space="preserve"> </w:t>
      </w:r>
      <w:proofErr w:type="spellStart"/>
      <w:r w:rsidRPr="009756A1">
        <w:rPr>
          <w:rFonts w:ascii="Sakkal Majalla" w:hAnsi="Sakkal Majalla" w:cs="Sakkal Majalla"/>
          <w:w w:val="96"/>
          <w:rtl/>
        </w:rPr>
        <w:t>دی</w:t>
      </w:r>
      <w:bookmarkEnd w:id="6"/>
      <w:proofErr w:type="spellEnd"/>
    </w:p>
    <w:p w14:paraId="17974D7E" w14:textId="5E59DF35"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له کوم شريعت سره چې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راغلی هغه د اسلام شريعت دی، هغه د ټولو رباني شريعتونو او </w:t>
      </w:r>
      <w:proofErr w:type="gramStart"/>
      <w:r w:rsidRPr="009756A1">
        <w:rPr>
          <w:rFonts w:ascii="Sakkal Majalla" w:hAnsi="Sakkal Majalla" w:cs="Sakkal Majalla"/>
          <w:sz w:val="26"/>
          <w:szCs w:val="26"/>
          <w:rtl/>
        </w:rPr>
        <w:t>الهي</w:t>
      </w:r>
      <w:proofErr w:type="gramEnd"/>
      <w:r w:rsidRPr="009756A1">
        <w:rPr>
          <w:rFonts w:ascii="Sakkal Majalla" w:hAnsi="Sakkal Majalla" w:cs="Sakkal Majalla"/>
          <w:sz w:val="26"/>
          <w:szCs w:val="26"/>
          <w:rtl/>
        </w:rPr>
        <w:t xml:space="preserve"> پيغامونو ختموونکی دی، هغه د مخکېنيو نبيانو له شريعتونو سره په اصولو کې برابر دی که څه هم په کيفيت کې ورسره توپير لري</w:t>
      </w:r>
      <w:r w:rsidRPr="009756A1">
        <w:rPr>
          <w:rFonts w:ascii="Sakkal Majalla" w:hAnsi="Sakkal Majalla" w:cs="Sakkal Majalla"/>
          <w:sz w:val="26"/>
          <w:szCs w:val="26"/>
        </w:rPr>
        <w:t>.</w:t>
      </w:r>
    </w:p>
    <w:p w14:paraId="2284864F"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او هغه د بشپړتيا شريعت دی، د هرې زمانې او ځای لپاره وړتیا لرونکی دی، په هغو کې د خلکو د دين او دنيا خير دی، هغه ټولو هغو عبادتونو ته شامل دی چې د الله رب العالمين لپاره پر بندګانو واجب دي لکه: لمونځ، زکات، او هغوی ته مالي، اقتصادي، ټولنيزې، سياسي، جنګي او سيمه ييزې روا او ناورا او داسې نورې معاملې بيانوي، کومې چې د انسان د ژوند او آخرت غوښتنې دي</w:t>
      </w:r>
      <w:r w:rsidRPr="009756A1">
        <w:rPr>
          <w:rFonts w:ascii="Sakkal Majalla" w:hAnsi="Sakkal Majalla" w:cs="Sakkal Majalla"/>
          <w:sz w:val="26"/>
          <w:szCs w:val="26"/>
        </w:rPr>
        <w:t>.</w:t>
      </w:r>
    </w:p>
    <w:p w14:paraId="51214CA1" w14:textId="5B5CED90"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دغه شريعت د خلکو له دينونو، وينو، عزتونو، مالونو، عقلونو او نسلونو څخه ساتنه کوي، هغه ټولو فضيلتونو او نېکيو ته شامل دی، له هرې بدۍ او شر څخه ډارول کوي، انساني کرامت، منځلارۍ، عدل، اخلاص، پاکوالي، باور، مينې، د خلکو خير غوښتنې، وينې خونديتوب، هېوادونو ساتنې، له حق پرته د خلکو د وېرې او ډارولو نارواوالي ته بلنه کوي، او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د تېري او فساد د هر صورت او شکل او خرافاتو، ګوښه والي او رهبانيت پر وړاندې جنګ و</w:t>
      </w:r>
      <w:r w:rsidRPr="009756A1">
        <w:rPr>
          <w:rFonts w:ascii="Sakkal Majalla" w:hAnsi="Sakkal Majalla" w:cs="Sakkal Majalla"/>
          <w:sz w:val="26"/>
          <w:szCs w:val="26"/>
        </w:rPr>
        <w:t>.</w:t>
      </w:r>
    </w:p>
    <w:p w14:paraId="0585A4B8" w14:textId="414721C2"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 xml:space="preserve">اورسول محمد </w:t>
      </w:r>
      <w:proofErr w:type="gramStart"/>
      <w:r w:rsidRPr="009756A1">
        <w:rPr>
          <w:rFonts w:ascii="Sakkal Majalla" w:hAnsi="Sakkal Majalla" w:cs="Sakkal Majalla"/>
          <w:sz w:val="26"/>
          <w:szCs w:val="26"/>
          <w:rtl/>
        </w:rPr>
        <w:t>-</w:t>
      </w:r>
      <w:r w:rsidR="004A2D9A" w:rsidRPr="009756A1">
        <w:rPr>
          <w:rFonts w:ascii="Sakkal Majalla" w:hAnsi="Sakkal Majalla" w:cs="Sakkal Majalla"/>
          <w:sz w:val="26"/>
          <w:szCs w:val="26"/>
          <w:rtl/>
        </w:rPr>
        <w:t>(</w:t>
      </w:r>
      <w:proofErr w:type="gramEnd"/>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دا خبره په ډاګه کړه چې الله د انسانانو نارينه او ښځينه و ته درنښت ورکړی، د هغوی د ټولو حقوقو کفالت يې کړی، هغه يې له خپلو ټولو اختياراتو، کړنو او تصرفاتو په اړه مسؤول ګرځولی دی، او د هغه کار مسؤوليت يې ور په غاړه کړی چې ځان يا نورو ته زيان ورسوي. نارينه او ښځينه يې د ايمان، مسؤوليت، سزا او بدلې له اړخه برابر ګرځولي دي، او په دغه شريعت کې ښځينه ته د مور، مېرمنې او خور په توګه ځانګړې پاملرنه شوې ده</w:t>
      </w:r>
      <w:r w:rsidRPr="009756A1">
        <w:rPr>
          <w:rFonts w:ascii="Sakkal Majalla" w:hAnsi="Sakkal Majalla" w:cs="Sakkal Majalla"/>
          <w:sz w:val="26"/>
          <w:szCs w:val="26"/>
        </w:rPr>
        <w:t>.</w:t>
      </w:r>
    </w:p>
    <w:p w14:paraId="730CCD5B" w14:textId="13051775"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هغه شريعت چې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ورسره راغلی، هغه د عقل ساتنې او ټولو هغو شيانو له نارواوالي سره راغلی چې عقل خرابوي، لکه د شرابو څښل، نو اسلام؛ دين رڼا بللی چې عقل ته يې لار روښانه کوي، تر څو انسان د خپل پالونکي عبادت په بصيرت او پوهه ترسره کړي، او اسلامي شريعت د عقل شان لوړ کړ او هغه یې د تکليف مدار وګرځولو او له خرافاتو او بت لمانځلو څخه یې آزاد کړ</w:t>
      </w:r>
      <w:r w:rsidRPr="009756A1">
        <w:rPr>
          <w:rFonts w:ascii="Sakkal Majalla" w:hAnsi="Sakkal Majalla" w:cs="Sakkal Majalla"/>
          <w:sz w:val="26"/>
          <w:szCs w:val="26"/>
        </w:rPr>
        <w:t>.</w:t>
      </w:r>
    </w:p>
    <w:p w14:paraId="4D2F03D5" w14:textId="4E0EF42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اسلامي شريعت د صحيح پوهې درناوی کوي، او له نفسي غوښتنو خالي پوهې ته هڅوونه کوي، په ځان او نړۍ کې د فکر او غور کولو ته بلنه کوي، د پوهې سمې علمي پايلې له هغه څه سره په ټکر کې ندي چې رسول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ورسره راغلی دی</w:t>
      </w:r>
      <w:r w:rsidRPr="009756A1">
        <w:rPr>
          <w:rFonts w:ascii="Sakkal Majalla" w:hAnsi="Sakkal Majalla" w:cs="Sakkal Majalla"/>
          <w:sz w:val="26"/>
          <w:szCs w:val="26"/>
        </w:rPr>
        <w:t>.</w:t>
      </w:r>
    </w:p>
    <w:p w14:paraId="1FB2F240" w14:textId="19DA1D3C"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او په شريعت کې له خلکو څخه د يو ځانګړي جنس له بل جنس سره توپیر نشته، يو ټبر پر بل غوراوی نلري، بلکې ټول د هغه د حکمونو پر وړاندې برابر دي، ځکه خلک د </w:t>
      </w:r>
      <w:proofErr w:type="gramStart"/>
      <w:r w:rsidRPr="009756A1">
        <w:rPr>
          <w:rFonts w:ascii="Sakkal Majalla" w:hAnsi="Sakkal Majalla" w:cs="Sakkal Majalla"/>
          <w:sz w:val="26"/>
          <w:szCs w:val="26"/>
          <w:rtl/>
        </w:rPr>
        <w:t>اصل</w:t>
      </w:r>
      <w:proofErr w:type="gramEnd"/>
      <w:r w:rsidRPr="009756A1">
        <w:rPr>
          <w:rFonts w:ascii="Sakkal Majalla" w:hAnsi="Sakkal Majalla" w:cs="Sakkal Majalla"/>
          <w:sz w:val="26"/>
          <w:szCs w:val="26"/>
          <w:rtl/>
        </w:rPr>
        <w:t xml:space="preserve"> له پلوه ټول سره برابر دي، يو جنس پر بل جنس غوراوی نلري، او نه يو ټبر پر بل لوړوالی لري مګر د ځان ساتنې (تقوا) له مخې، </w:t>
      </w:r>
      <w:r w:rsidRPr="009756A1">
        <w:rPr>
          <w:rFonts w:ascii="Sakkal Majalla" w:hAnsi="Sakkal Majalla" w:cs="Sakkal Majalla"/>
          <w:sz w:val="26"/>
          <w:szCs w:val="26"/>
          <w:rtl/>
        </w:rPr>
        <w:lastRenderedPageBreak/>
        <w:t xml:space="preserve">او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دا خبر ورکړی چې هر بچی پر فطرت پيداکيږي او هيڅ انسان ګناهکار يا د بل ګناه په ميراث وړونکی نه پيداکيږي</w:t>
      </w:r>
      <w:r w:rsidRPr="009756A1">
        <w:rPr>
          <w:rFonts w:ascii="Sakkal Majalla" w:hAnsi="Sakkal Majalla" w:cs="Sakkal Majalla"/>
          <w:sz w:val="26"/>
          <w:szCs w:val="26"/>
        </w:rPr>
        <w:t>.</w:t>
      </w:r>
    </w:p>
    <w:p w14:paraId="2F043BFF"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په اسلامي شريعت کې الله </w:t>
      </w:r>
      <w:proofErr w:type="gramStart"/>
      <w:r w:rsidRPr="009756A1">
        <w:rPr>
          <w:rFonts w:ascii="Sakkal Majalla" w:hAnsi="Sakkal Majalla" w:cs="Sakkal Majalla"/>
          <w:sz w:val="26"/>
          <w:szCs w:val="26"/>
          <w:rtl/>
        </w:rPr>
        <w:t>توبه</w:t>
      </w:r>
      <w:proofErr w:type="gramEnd"/>
      <w:r w:rsidRPr="009756A1">
        <w:rPr>
          <w:rFonts w:ascii="Sakkal Majalla" w:hAnsi="Sakkal Majalla" w:cs="Sakkal Majalla"/>
          <w:sz w:val="26"/>
          <w:szCs w:val="26"/>
          <w:rtl/>
        </w:rPr>
        <w:t xml:space="preserve"> روا کړې ده چې هغه: د انسان خپل پالونکي ته ورګرځېدل او د ګناه پرېښودل دي، اسلام مخکې ګناهونه له منځه وړي؛ او توبه هم مخکې ګناهونه له منځه وړي، نو د خلکو په وړاندې د انسان خپلو ګناهونو منلو ته اړتيا نشته، په اسلام کې د انسان او الله ترمنځ اړيکه نېغ په نېغه وي، هېچاته اړتيا نه وي ترڅو ستا او د الله تر منځ واسطه شي، اسلام منع کوي له دې څخه چې موږ له انسان څخه الله جوړ کړو او يا يې له الله سره په ربوبيت او الوهيت کې شريک کړو</w:t>
      </w:r>
      <w:r w:rsidRPr="009756A1">
        <w:rPr>
          <w:rFonts w:ascii="Sakkal Majalla" w:hAnsi="Sakkal Majalla" w:cs="Sakkal Majalla"/>
          <w:sz w:val="26"/>
          <w:szCs w:val="26"/>
        </w:rPr>
        <w:t>.</w:t>
      </w:r>
    </w:p>
    <w:p w14:paraId="507E68B2" w14:textId="5D70A409"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t xml:space="preserve">له کوم شريعت سره چې رسول محمد -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 راغلی، هغه د هر مخکېني شريعت ناسخ دی، ځکه له کوم شريعت سره چې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د الله له لوري راغلی هغه تر قيامته د تر ټولو وروستی شريعت دی او د ټولو خلکو لپاره دی؛ نو له همدې امله يې مخکېني منسوخ کړل، لکه څنګه چې مخکېني ځينې پر ځينو منسوخ شول، اوس الله پاک له اسلام پرته بل شريعت نه مني او له هغه اسلام پرته بل دين نه مني چې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ورسره راغلی دی، او څوک چې له اسلام پرته د بل دين پيروي کوي هيڅکله به ترې ونه منل شي، او څوک چې د دغه شريعت د حکمونو د تفصيل پېژندګلوي غواړي؛ نو په هغو باوري کتابونو کې يې دې ولټوي چې اسلام تعريفوي</w:t>
      </w:r>
      <w:r w:rsidRPr="009756A1">
        <w:rPr>
          <w:rFonts w:ascii="Sakkal Majalla" w:hAnsi="Sakkal Majalla" w:cs="Sakkal Majalla"/>
          <w:sz w:val="26"/>
          <w:szCs w:val="26"/>
        </w:rPr>
        <w:t>.</w:t>
      </w:r>
    </w:p>
    <w:p w14:paraId="1C83644F" w14:textId="77777777" w:rsidR="00944641" w:rsidRPr="009756A1" w:rsidRDefault="00944641" w:rsidP="00475872">
      <w:pPr>
        <w:bidi/>
        <w:spacing w:after="0" w:line="252" w:lineRule="auto"/>
        <w:jc w:val="both"/>
        <w:rPr>
          <w:rFonts w:ascii="Sakkal Majalla" w:hAnsi="Sakkal Majalla" w:cs="Sakkal Majalla"/>
          <w:sz w:val="26"/>
          <w:szCs w:val="26"/>
          <w:rtl/>
        </w:rPr>
      </w:pPr>
      <w:r w:rsidRPr="009756A1">
        <w:rPr>
          <w:rFonts w:ascii="Sakkal Majalla" w:hAnsi="Sakkal Majalla" w:cs="Sakkal Majalla"/>
          <w:sz w:val="26"/>
          <w:szCs w:val="26"/>
          <w:rtl/>
        </w:rPr>
        <w:lastRenderedPageBreak/>
        <w:t xml:space="preserve">د اسلام د شريعت موخه هغه څه دي لکه د ټولو </w:t>
      </w:r>
      <w:proofErr w:type="gramStart"/>
      <w:r w:rsidRPr="009756A1">
        <w:rPr>
          <w:rFonts w:ascii="Sakkal Majalla" w:hAnsi="Sakkal Majalla" w:cs="Sakkal Majalla"/>
          <w:sz w:val="26"/>
          <w:szCs w:val="26"/>
          <w:rtl/>
        </w:rPr>
        <w:t>الهي</w:t>
      </w:r>
      <w:proofErr w:type="gramEnd"/>
      <w:r w:rsidRPr="009756A1">
        <w:rPr>
          <w:rFonts w:ascii="Sakkal Majalla" w:hAnsi="Sakkal Majalla" w:cs="Sakkal Majalla"/>
          <w:sz w:val="26"/>
          <w:szCs w:val="26"/>
          <w:rtl/>
        </w:rPr>
        <w:t xml:space="preserve"> رسالتونو موخې: چې حق دين انسان لوړوي، نو يوازې د رب العالمين؛ الله بنده کيږي، د انسان، مادې او خرافاتو له بندګۍ يې آزادوي</w:t>
      </w:r>
      <w:r w:rsidRPr="009756A1">
        <w:rPr>
          <w:rFonts w:ascii="Sakkal Majalla" w:hAnsi="Sakkal Majalla" w:cs="Sakkal Majalla"/>
          <w:sz w:val="26"/>
          <w:szCs w:val="26"/>
        </w:rPr>
        <w:t>.</w:t>
      </w:r>
    </w:p>
    <w:p w14:paraId="18463FFE" w14:textId="427675F9" w:rsidR="00617ACD"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پرته له شکه د اسلام شريعت د هر ځای او زمانې لپاره وړ دی، هيڅ داسې څه پکې نشته چې د انسان له سمو ګټو سره دې په ټکر کې وي، ځکه هغه د داسې الله له لوري را نازل شوی چې هغه پر هر هغه څه پوهيږي چې انسان اړتيا ورته لري، انسانان په خپل ځان کې داسې سم شريعت ته اړ دی، چې ځينې يې له ځينو سره ټکر نه وي، د بشريت لپاره اصلاح کوونکی وي، يو انسان له بل انسان څخه نه وي جوړ کړی، بلکې د الله له لوري راغلی وي، خلک د ښېګڼې او سمې لارې ته لارښوونه کوي، کله چې هغه غاړه کېږدي؛ نو چارې يې سمې شي او ځينې د ځينو له تېري څخه خوندي شي</w:t>
      </w:r>
      <w:r w:rsidRPr="009756A1">
        <w:rPr>
          <w:rFonts w:ascii="Sakkal Majalla" w:hAnsi="Sakkal Majalla" w:cs="Sakkal Majalla"/>
          <w:sz w:val="26"/>
          <w:szCs w:val="26"/>
        </w:rPr>
        <w:t>.</w:t>
      </w:r>
    </w:p>
    <w:p w14:paraId="3556241E" w14:textId="77777777" w:rsidR="009756A1" w:rsidRPr="000C0A67" w:rsidRDefault="009756A1" w:rsidP="009756A1">
      <w:pPr>
        <w:bidi/>
        <w:spacing w:after="0" w:line="252" w:lineRule="auto"/>
        <w:jc w:val="center"/>
        <w:rPr>
          <w:rFonts w:ascii="Bahij Zar" w:hAnsi="Bahij Zar" w:cs="Bahij Zar"/>
          <w:sz w:val="26"/>
          <w:szCs w:val="26"/>
        </w:rPr>
      </w:pPr>
      <w:bookmarkStart w:id="7" w:name="_Toc160635008"/>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1B2BCB58" w14:textId="7814B2EA" w:rsidR="00944641" w:rsidRPr="009756A1" w:rsidRDefault="00944641" w:rsidP="00B77DBF">
      <w:pPr>
        <w:pStyle w:val="Heading1"/>
        <w:rPr>
          <w:rFonts w:ascii="Sakkal Majalla" w:hAnsi="Sakkal Majalla" w:cs="Sakkal Majalla"/>
          <w:rtl/>
        </w:rPr>
      </w:pPr>
      <w:proofErr w:type="spellStart"/>
      <w:r w:rsidRPr="009756A1">
        <w:rPr>
          <w:rFonts w:ascii="Sakkal Majalla" w:hAnsi="Sakkal Majalla" w:cs="Sakkal Majalla"/>
          <w:rtl/>
        </w:rPr>
        <w:t>پر</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وړاندې</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یې</w:t>
      </w:r>
      <w:proofErr w:type="spellEnd"/>
      <w:r w:rsidRPr="009756A1">
        <w:rPr>
          <w:rFonts w:ascii="Sakkal Majalla" w:hAnsi="Sakkal Majalla" w:cs="Sakkal Majalla"/>
          <w:rtl/>
        </w:rPr>
        <w:t xml:space="preserve"> د </w:t>
      </w:r>
      <w:proofErr w:type="spellStart"/>
      <w:r w:rsidRPr="009756A1">
        <w:rPr>
          <w:rFonts w:ascii="Sakkal Majalla" w:hAnsi="Sakkal Majalla" w:cs="Sakkal Majalla"/>
          <w:rtl/>
        </w:rPr>
        <w:t>دښمن</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دریځ</w:t>
      </w:r>
      <w:proofErr w:type="spellEnd"/>
      <w:r w:rsidRPr="009756A1">
        <w:rPr>
          <w:rFonts w:ascii="Sakkal Majalla" w:hAnsi="Sakkal Majalla" w:cs="Sakkal Majalla"/>
          <w:rtl/>
        </w:rPr>
        <w:t xml:space="preserve"> د </w:t>
      </w:r>
      <w:proofErr w:type="spellStart"/>
      <w:r w:rsidRPr="009756A1">
        <w:rPr>
          <w:rFonts w:ascii="Sakkal Majalla" w:hAnsi="Sakkal Majalla" w:cs="Sakkal Majalla"/>
          <w:rtl/>
        </w:rPr>
        <w:t>هغه</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په</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حقانیت</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ګواهي</w:t>
      </w:r>
      <w:proofErr w:type="spellEnd"/>
      <w:r w:rsidRPr="009756A1">
        <w:rPr>
          <w:rFonts w:ascii="Sakkal Majalla" w:hAnsi="Sakkal Majalla" w:cs="Sakkal Majalla"/>
          <w:rtl/>
        </w:rPr>
        <w:t xml:space="preserve"> </w:t>
      </w:r>
      <w:proofErr w:type="spellStart"/>
      <w:r w:rsidRPr="009756A1">
        <w:rPr>
          <w:rFonts w:ascii="Sakkal Majalla" w:hAnsi="Sakkal Majalla" w:cs="Sakkal Majalla"/>
          <w:rtl/>
        </w:rPr>
        <w:t>ورکوي</w:t>
      </w:r>
      <w:bookmarkEnd w:id="7"/>
      <w:proofErr w:type="spellEnd"/>
    </w:p>
    <w:p w14:paraId="7A24B71F" w14:textId="7132E218" w:rsidR="00944641" w:rsidRPr="009756A1" w:rsidRDefault="00944641" w:rsidP="00475872">
      <w:pPr>
        <w:bidi/>
        <w:spacing w:after="0" w:line="252" w:lineRule="auto"/>
        <w:jc w:val="both"/>
        <w:rPr>
          <w:rFonts w:ascii="Sakkal Majalla" w:hAnsi="Sakkal Majalla" w:cs="Sakkal Majalla"/>
          <w:sz w:val="26"/>
          <w:szCs w:val="26"/>
          <w:rtl/>
        </w:rPr>
      </w:pPr>
      <w:proofErr w:type="spellStart"/>
      <w:r w:rsidRPr="009756A1">
        <w:rPr>
          <w:rFonts w:ascii="Sakkal Majalla" w:hAnsi="Sakkal Majalla" w:cs="Sakkal Majalla"/>
          <w:sz w:val="26"/>
          <w:szCs w:val="26"/>
          <w:rtl/>
        </w:rPr>
        <w:t>په</w:t>
      </w:r>
      <w:proofErr w:type="spellEnd"/>
      <w:r w:rsidRPr="009756A1">
        <w:rPr>
          <w:rFonts w:ascii="Sakkal Majalla" w:hAnsi="Sakkal Majalla" w:cs="Sakkal Majalla"/>
          <w:sz w:val="26"/>
          <w:szCs w:val="26"/>
          <w:rtl/>
        </w:rPr>
        <w:t xml:space="preserve"> </w:t>
      </w:r>
      <w:proofErr w:type="spellStart"/>
      <w:r w:rsidRPr="009756A1">
        <w:rPr>
          <w:rFonts w:ascii="Sakkal Majalla" w:hAnsi="Sakkal Majalla" w:cs="Sakkal Majalla"/>
          <w:sz w:val="26"/>
          <w:szCs w:val="26"/>
          <w:rtl/>
        </w:rPr>
        <w:t>دې</w:t>
      </w:r>
      <w:proofErr w:type="spellEnd"/>
      <w:r w:rsidRPr="009756A1">
        <w:rPr>
          <w:rFonts w:ascii="Sakkal Majalla" w:hAnsi="Sakkal Majalla" w:cs="Sakkal Majalla"/>
          <w:sz w:val="26"/>
          <w:szCs w:val="26"/>
          <w:rtl/>
        </w:rPr>
        <w:t xml:space="preserve"> </w:t>
      </w:r>
      <w:proofErr w:type="spellStart"/>
      <w:r w:rsidRPr="009756A1">
        <w:rPr>
          <w:rFonts w:ascii="Sakkal Majalla" w:hAnsi="Sakkal Majalla" w:cs="Sakkal Majalla"/>
          <w:sz w:val="26"/>
          <w:szCs w:val="26"/>
          <w:rtl/>
        </w:rPr>
        <w:t>کې</w:t>
      </w:r>
      <w:proofErr w:type="spellEnd"/>
      <w:r w:rsidRPr="009756A1">
        <w:rPr>
          <w:rFonts w:ascii="Sakkal Majalla" w:hAnsi="Sakkal Majalla" w:cs="Sakkal Majalla"/>
          <w:sz w:val="26"/>
          <w:szCs w:val="26"/>
          <w:rtl/>
        </w:rPr>
        <w:t xml:space="preserve"> </w:t>
      </w:r>
      <w:proofErr w:type="spellStart"/>
      <w:r w:rsidRPr="009756A1">
        <w:rPr>
          <w:rFonts w:ascii="Sakkal Majalla" w:hAnsi="Sakkal Majalla" w:cs="Sakkal Majalla"/>
          <w:sz w:val="26"/>
          <w:szCs w:val="26"/>
          <w:rtl/>
        </w:rPr>
        <w:t>هيڅ</w:t>
      </w:r>
      <w:proofErr w:type="spellEnd"/>
      <w:r w:rsidRPr="009756A1">
        <w:rPr>
          <w:rFonts w:ascii="Sakkal Majalla" w:hAnsi="Sakkal Majalla" w:cs="Sakkal Majalla"/>
          <w:sz w:val="26"/>
          <w:szCs w:val="26"/>
          <w:rtl/>
        </w:rPr>
        <w:t xml:space="preserve"> شک نشته چې هر نبي دښمنان لرل چې له هغه سره يې دښمني کوله او د هغه د بلنې په لار کې به درېدل او خلک يې له ايمان راوړلو څخه راګرځول، همدارنګه رسول محمد </w:t>
      </w:r>
      <w:r w:rsidR="004A2D9A" w:rsidRPr="009756A1">
        <w:rPr>
          <w:rFonts w:ascii="Sakkal Majalla" w:hAnsi="Sakkal Majalla" w:cs="Sakkal Majalla"/>
          <w:sz w:val="26"/>
          <w:szCs w:val="26"/>
          <w:rtl/>
        </w:rPr>
        <w:t>(صلی الله عليه وسلم)</w:t>
      </w:r>
      <w:r w:rsidRPr="009756A1">
        <w:rPr>
          <w:rFonts w:ascii="Sakkal Majalla" w:hAnsi="Sakkal Majalla" w:cs="Sakkal Majalla"/>
          <w:sz w:val="26"/>
          <w:szCs w:val="26"/>
          <w:rtl/>
        </w:rPr>
        <w:t xml:space="preserve"> په خپل ژوند کې او له مرګ وروسته ډېر دښمنان لرل، او الله د هغوی ټولو پر خلاف د خپل نبي مرسته وکړه، او له هغوی د زياتو شاهدي په تواتر سره مخکې او وروسته راغله، چې هغه نبي دی او دا چې هغه له داسې څه سره راغی چې مخکېني نبيان عليهم السلام ورسره راغلي وو او هغوی پر دې پوهېدل چې هغه حق دی، خو له هغوی ډېری د زياتو خنډونو له امله له ايمان راوړلو راګرځېدل لکه د </w:t>
      </w:r>
      <w:r w:rsidRPr="009756A1">
        <w:rPr>
          <w:rFonts w:ascii="Sakkal Majalla" w:hAnsi="Sakkal Majalla" w:cs="Sakkal Majalla"/>
          <w:sz w:val="26"/>
          <w:szCs w:val="26"/>
          <w:rtl/>
        </w:rPr>
        <w:lastRenderedPageBreak/>
        <w:t>رياست مينه او له ټولنې وېره او يا د هغه مال له لاسه ورکول چې له خپلې دندې يې ترلاسه کاوه</w:t>
      </w:r>
      <w:r w:rsidRPr="009756A1">
        <w:rPr>
          <w:rFonts w:ascii="Sakkal Majalla" w:hAnsi="Sakkal Majalla" w:cs="Sakkal Majalla"/>
          <w:sz w:val="26"/>
          <w:szCs w:val="26"/>
        </w:rPr>
        <w:t>.</w:t>
      </w:r>
    </w:p>
    <w:p w14:paraId="6D921D64" w14:textId="722E0B44" w:rsidR="00944641" w:rsidRPr="009756A1" w:rsidRDefault="00944641" w:rsidP="00475872">
      <w:pPr>
        <w:bidi/>
        <w:spacing w:after="0" w:line="252" w:lineRule="auto"/>
        <w:jc w:val="both"/>
        <w:rPr>
          <w:rFonts w:ascii="Sakkal Majalla" w:hAnsi="Sakkal Majalla" w:cs="Sakkal Majalla"/>
          <w:sz w:val="26"/>
          <w:szCs w:val="26"/>
        </w:rPr>
      </w:pPr>
      <w:r w:rsidRPr="009756A1">
        <w:rPr>
          <w:rFonts w:ascii="Sakkal Majalla" w:hAnsi="Sakkal Majalla" w:cs="Sakkal Majalla"/>
          <w:sz w:val="26"/>
          <w:szCs w:val="26"/>
          <w:rtl/>
        </w:rPr>
        <w:t>او ټولې ستاينې يوازې د مخلوقاتو پالونکي الله لره دي</w:t>
      </w:r>
      <w:r w:rsidRPr="009756A1">
        <w:rPr>
          <w:rFonts w:ascii="Sakkal Majalla" w:hAnsi="Sakkal Majalla" w:cs="Sakkal Majalla"/>
          <w:sz w:val="26"/>
          <w:szCs w:val="26"/>
        </w:rPr>
        <w:t>.</w:t>
      </w:r>
    </w:p>
    <w:p w14:paraId="3AA47086" w14:textId="77777777" w:rsidR="009756A1" w:rsidRPr="000C0A67" w:rsidRDefault="009756A1" w:rsidP="009756A1">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2DC2D602" w14:textId="77777777" w:rsidR="00465D69" w:rsidRPr="009756A1" w:rsidRDefault="00465D69" w:rsidP="00475872">
      <w:pPr>
        <w:bidi/>
        <w:spacing w:after="0" w:line="252" w:lineRule="auto"/>
        <w:jc w:val="both"/>
        <w:rPr>
          <w:rFonts w:ascii="Sakkal Majalla" w:hAnsi="Sakkal Majalla" w:cs="Sakkal Majalla" w:hint="cs"/>
          <w:sz w:val="26"/>
          <w:szCs w:val="26"/>
          <w:lang w:bidi="ar-EG"/>
        </w:rPr>
      </w:pPr>
    </w:p>
    <w:p w14:paraId="197E6C5B" w14:textId="3C716BAD" w:rsidR="00944641" w:rsidRPr="009756A1" w:rsidRDefault="00944641" w:rsidP="00475872">
      <w:pPr>
        <w:bidi/>
        <w:spacing w:after="0" w:line="252" w:lineRule="auto"/>
        <w:jc w:val="right"/>
        <w:rPr>
          <w:rFonts w:ascii="Sakkal Majalla" w:hAnsi="Sakkal Majalla" w:cs="Sakkal Majalla"/>
          <w:sz w:val="26"/>
          <w:szCs w:val="26"/>
          <w:rtl/>
        </w:rPr>
      </w:pPr>
      <w:proofErr w:type="spellStart"/>
      <w:r w:rsidRPr="009756A1">
        <w:rPr>
          <w:rFonts w:ascii="Sakkal Majalla" w:hAnsi="Sakkal Majalla" w:cs="Sakkal Majalla"/>
          <w:sz w:val="26"/>
          <w:szCs w:val="26"/>
          <w:rtl/>
        </w:rPr>
        <w:t>ډاکټر</w:t>
      </w:r>
      <w:proofErr w:type="spellEnd"/>
      <w:r w:rsidRPr="009756A1">
        <w:rPr>
          <w:rFonts w:ascii="Sakkal Majalla" w:hAnsi="Sakkal Majalla" w:cs="Sakkal Majalla"/>
          <w:sz w:val="26"/>
          <w:szCs w:val="26"/>
          <w:rtl/>
        </w:rPr>
        <w:t xml:space="preserve"> استاذ محمد </w:t>
      </w:r>
      <w:r w:rsidR="00C04517" w:rsidRPr="009756A1">
        <w:rPr>
          <w:rFonts w:ascii="Sakkal Majalla" w:hAnsi="Sakkal Majalla" w:cs="Sakkal Majalla"/>
          <w:sz w:val="26"/>
          <w:szCs w:val="26"/>
          <w:rtl/>
          <w:lang w:bidi="ps-AF"/>
        </w:rPr>
        <w:t>بن عبد الله</w:t>
      </w:r>
      <w:r w:rsidRPr="009756A1">
        <w:rPr>
          <w:rFonts w:ascii="Sakkal Majalla" w:hAnsi="Sakkal Majalla" w:cs="Sakkal Majalla"/>
          <w:sz w:val="26"/>
          <w:szCs w:val="26"/>
          <w:rtl/>
        </w:rPr>
        <w:t xml:space="preserve"> السحيم ليکلی دی</w:t>
      </w:r>
      <w:r w:rsidRPr="009756A1">
        <w:rPr>
          <w:rFonts w:ascii="Sakkal Majalla" w:hAnsi="Sakkal Majalla" w:cs="Sakkal Majalla"/>
          <w:sz w:val="26"/>
          <w:szCs w:val="26"/>
        </w:rPr>
        <w:t>.</w:t>
      </w:r>
    </w:p>
    <w:p w14:paraId="220FAF9C" w14:textId="77777777" w:rsidR="00944641" w:rsidRPr="009756A1" w:rsidRDefault="00944641" w:rsidP="00475872">
      <w:pPr>
        <w:bidi/>
        <w:spacing w:after="0" w:line="252" w:lineRule="auto"/>
        <w:jc w:val="right"/>
        <w:rPr>
          <w:rFonts w:ascii="Sakkal Majalla" w:hAnsi="Sakkal Majalla" w:cs="Sakkal Majalla"/>
          <w:sz w:val="26"/>
          <w:szCs w:val="26"/>
          <w:rtl/>
        </w:rPr>
      </w:pPr>
      <w:r w:rsidRPr="009756A1">
        <w:rPr>
          <w:rFonts w:ascii="Sakkal Majalla" w:hAnsi="Sakkal Majalla" w:cs="Sakkal Majalla"/>
          <w:sz w:val="26"/>
          <w:szCs w:val="26"/>
          <w:rtl/>
        </w:rPr>
        <w:t>د اسلامي زده کړو څانګه کې دعقیدې پخوانی استاذ</w:t>
      </w:r>
    </w:p>
    <w:p w14:paraId="4ED0B143" w14:textId="77777777" w:rsidR="00944641" w:rsidRPr="009756A1" w:rsidRDefault="00944641" w:rsidP="00475872">
      <w:pPr>
        <w:bidi/>
        <w:spacing w:after="0" w:line="252" w:lineRule="auto"/>
        <w:jc w:val="right"/>
        <w:rPr>
          <w:rFonts w:ascii="Sakkal Majalla" w:hAnsi="Sakkal Majalla" w:cs="Sakkal Majalla"/>
          <w:sz w:val="26"/>
          <w:szCs w:val="26"/>
          <w:rtl/>
        </w:rPr>
      </w:pPr>
      <w:r w:rsidRPr="009756A1">
        <w:rPr>
          <w:rFonts w:ascii="Sakkal Majalla" w:hAnsi="Sakkal Majalla" w:cs="Sakkal Majalla"/>
          <w:sz w:val="26"/>
          <w:szCs w:val="26"/>
          <w:rtl/>
        </w:rPr>
        <w:t>د ملک سعود پوهنتون د تربيې پوهنځی</w:t>
      </w:r>
    </w:p>
    <w:p w14:paraId="4BBB4C96" w14:textId="2ECC643C" w:rsidR="00944641" w:rsidRPr="009756A1" w:rsidRDefault="00944641" w:rsidP="00475872">
      <w:pPr>
        <w:bidi/>
        <w:spacing w:after="0" w:line="252" w:lineRule="auto"/>
        <w:jc w:val="right"/>
        <w:rPr>
          <w:rFonts w:ascii="Sakkal Majalla" w:hAnsi="Sakkal Majalla" w:cs="Sakkal Majalla"/>
          <w:sz w:val="26"/>
          <w:szCs w:val="26"/>
          <w:rtl/>
        </w:rPr>
      </w:pPr>
      <w:r w:rsidRPr="009756A1">
        <w:rPr>
          <w:rFonts w:ascii="Sakkal Majalla" w:hAnsi="Sakkal Majalla" w:cs="Sakkal Majalla"/>
          <w:sz w:val="26"/>
          <w:szCs w:val="26"/>
          <w:rtl/>
        </w:rPr>
        <w:t>ریاض، شاهي سعودي عربستان</w:t>
      </w:r>
      <w:r w:rsidRPr="009756A1">
        <w:rPr>
          <w:rFonts w:ascii="Sakkal Majalla" w:hAnsi="Sakkal Majalla" w:cs="Sakkal Majalla"/>
          <w:sz w:val="26"/>
          <w:szCs w:val="26"/>
        </w:rPr>
        <w:t>.</w:t>
      </w:r>
    </w:p>
    <w:p w14:paraId="6E7673CE"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1F0D9568"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3EACABCF"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3F7413A1"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230270DB"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18F78907"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0AF4E387"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1B6DFAD2"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4A690F87"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0EFF60A7"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036EBBFA" w14:textId="77777777" w:rsidR="00475872" w:rsidRPr="009756A1" w:rsidRDefault="00475872" w:rsidP="00475872">
      <w:pPr>
        <w:bidi/>
        <w:spacing w:after="0" w:line="252" w:lineRule="auto"/>
        <w:jc w:val="right"/>
        <w:rPr>
          <w:rFonts w:ascii="Sakkal Majalla" w:hAnsi="Sakkal Majalla" w:cs="Sakkal Majalla"/>
          <w:sz w:val="26"/>
          <w:szCs w:val="26"/>
          <w:rtl/>
        </w:rPr>
      </w:pPr>
    </w:p>
    <w:p w14:paraId="66174412" w14:textId="77777777" w:rsidR="00475872" w:rsidRPr="009756A1" w:rsidRDefault="00475872" w:rsidP="00475872">
      <w:pPr>
        <w:bidi/>
        <w:spacing w:after="0" w:line="252" w:lineRule="auto"/>
        <w:jc w:val="right"/>
        <w:rPr>
          <w:rFonts w:ascii="Sakkal Majalla" w:hAnsi="Sakkal Majalla" w:cs="Sakkal Majalla"/>
          <w:sz w:val="26"/>
          <w:szCs w:val="26"/>
          <w:rtl/>
        </w:rPr>
      </w:pPr>
    </w:p>
    <w:sdt>
      <w:sdtPr>
        <w:rPr>
          <w:rFonts w:ascii="Sakkal Majalla" w:eastAsiaTheme="minorEastAsia" w:hAnsi="Sakkal Majalla" w:cs="Sakkal Majalla"/>
          <w:b w:val="0"/>
          <w:bCs w:val="0"/>
          <w:color w:val="auto"/>
          <w:sz w:val="21"/>
          <w:szCs w:val="21"/>
          <w:rtl/>
        </w:rPr>
        <w:id w:val="1661352973"/>
        <w:docPartObj>
          <w:docPartGallery w:val="Table of Contents"/>
          <w:docPartUnique/>
        </w:docPartObj>
      </w:sdtPr>
      <w:sdtEndPr>
        <w:rPr>
          <w:noProof/>
          <w:color w:val="206252" w:themeColor="accent4" w:themeShade="80"/>
        </w:rPr>
      </w:sdtEndPr>
      <w:sdtContent>
        <w:p w14:paraId="4E58E3DB" w14:textId="6DD05125" w:rsidR="00E97E2E" w:rsidRPr="009756A1" w:rsidRDefault="00E97E2E" w:rsidP="00B77DBF">
          <w:pPr>
            <w:pStyle w:val="TOCHeading"/>
            <w:rPr>
              <w:rFonts w:ascii="Sakkal Majalla" w:hAnsi="Sakkal Majalla" w:cs="Sakkal Majalla"/>
              <w:lang w:bidi="ar-EG"/>
            </w:rPr>
          </w:pPr>
          <w:r w:rsidRPr="009756A1">
            <w:rPr>
              <w:rFonts w:ascii="Sakkal Majalla" w:hAnsi="Sakkal Majalla" w:cs="Sakkal Majalla"/>
              <w:rtl/>
            </w:rPr>
            <w:t>فهرست</w:t>
          </w:r>
        </w:p>
        <w:p w14:paraId="1552A4B4" w14:textId="2703CFF4" w:rsidR="00D81EB5" w:rsidRPr="009756A1" w:rsidRDefault="00E97E2E"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r w:rsidRPr="009756A1">
            <w:rPr>
              <w:rFonts w:ascii="Sakkal Majalla" w:hAnsi="Sakkal Majalla" w:cs="Sakkal Majalla"/>
              <w:color w:val="206252" w:themeColor="accent4" w:themeShade="80"/>
              <w:sz w:val="28"/>
              <w:szCs w:val="28"/>
            </w:rPr>
            <w:fldChar w:fldCharType="begin"/>
          </w:r>
          <w:r w:rsidRPr="009756A1">
            <w:rPr>
              <w:rFonts w:ascii="Sakkal Majalla" w:hAnsi="Sakkal Majalla" w:cs="Sakkal Majalla"/>
              <w:color w:val="206252" w:themeColor="accent4" w:themeShade="80"/>
              <w:sz w:val="28"/>
              <w:szCs w:val="28"/>
            </w:rPr>
            <w:instrText xml:space="preserve"> TOC \o "1-3" \h \z \u </w:instrText>
          </w:r>
          <w:r w:rsidRPr="009756A1">
            <w:rPr>
              <w:rFonts w:ascii="Sakkal Majalla" w:hAnsi="Sakkal Majalla" w:cs="Sakkal Majalla"/>
              <w:color w:val="206252" w:themeColor="accent4" w:themeShade="80"/>
              <w:sz w:val="28"/>
              <w:szCs w:val="28"/>
            </w:rPr>
            <w:fldChar w:fldCharType="separate"/>
          </w:r>
          <w:hyperlink w:anchor="_Toc160635001" w:history="1">
            <w:r w:rsidR="00D81EB5" w:rsidRPr="009756A1">
              <w:rPr>
                <w:rStyle w:val="Hyperlink"/>
                <w:rFonts w:ascii="Sakkal Majalla" w:hAnsi="Sakkal Majalla" w:cs="Sakkal Majalla"/>
                <w:noProof/>
                <w:color w:val="206252" w:themeColor="accent4" w:themeShade="80"/>
                <w:sz w:val="28"/>
                <w:szCs w:val="28"/>
                <w:rtl/>
              </w:rPr>
              <w:t>د</w:t>
            </w:r>
            <w:r w:rsidR="00D81EB5" w:rsidRPr="009756A1">
              <w:rPr>
                <w:rStyle w:val="Hyperlink"/>
                <w:rFonts w:ascii="Sakkal Majalla" w:hAnsi="Sakkal Majalla" w:cs="Sakkal Majalla"/>
                <w:noProof/>
                <w:color w:val="206252" w:themeColor="accent4" w:themeShade="80"/>
                <w:sz w:val="28"/>
                <w:szCs w:val="28"/>
              </w:rPr>
              <w:t xml:space="preserve"> </w:t>
            </w:r>
            <w:r w:rsidR="00D81EB5" w:rsidRPr="009756A1">
              <w:rPr>
                <w:rStyle w:val="Hyperlink"/>
                <w:rFonts w:ascii="Sakkal Majalla" w:hAnsi="Sakkal Majalla" w:cs="Sakkal Majalla"/>
                <w:noProof/>
                <w:color w:val="206252" w:themeColor="accent4" w:themeShade="80"/>
                <w:sz w:val="28"/>
                <w:szCs w:val="28"/>
                <w:rtl/>
              </w:rPr>
              <w:t>اسلام رسول محمد (صلی الله عليه وسلم)</w:t>
            </w:r>
            <w:r w:rsidR="00D81EB5" w:rsidRPr="009756A1">
              <w:rPr>
                <w:rFonts w:ascii="Sakkal Majalla" w:hAnsi="Sakkal Majalla" w:cs="Sakkal Majalla"/>
                <w:noProof/>
                <w:webHidden/>
                <w:color w:val="206252" w:themeColor="accent4" w:themeShade="80"/>
                <w:sz w:val="28"/>
                <w:szCs w:val="28"/>
              </w:rPr>
              <w:tab/>
            </w:r>
            <w:r w:rsidR="00D81EB5" w:rsidRPr="009756A1">
              <w:rPr>
                <w:rFonts w:ascii="Sakkal Majalla" w:hAnsi="Sakkal Majalla" w:cs="Sakkal Majalla"/>
                <w:noProof/>
                <w:webHidden/>
                <w:color w:val="206252" w:themeColor="accent4" w:themeShade="80"/>
                <w:sz w:val="28"/>
                <w:szCs w:val="28"/>
              </w:rPr>
              <w:fldChar w:fldCharType="begin"/>
            </w:r>
            <w:r w:rsidR="00D81EB5" w:rsidRPr="009756A1">
              <w:rPr>
                <w:rFonts w:ascii="Sakkal Majalla" w:hAnsi="Sakkal Majalla" w:cs="Sakkal Majalla"/>
                <w:noProof/>
                <w:webHidden/>
                <w:color w:val="206252" w:themeColor="accent4" w:themeShade="80"/>
                <w:sz w:val="28"/>
                <w:szCs w:val="28"/>
              </w:rPr>
              <w:instrText xml:space="preserve"> PAGEREF _Toc160635001 \h </w:instrText>
            </w:r>
            <w:r w:rsidR="00D81EB5" w:rsidRPr="009756A1">
              <w:rPr>
                <w:rFonts w:ascii="Sakkal Majalla" w:hAnsi="Sakkal Majalla" w:cs="Sakkal Majalla"/>
                <w:noProof/>
                <w:webHidden/>
                <w:color w:val="206252" w:themeColor="accent4" w:themeShade="80"/>
                <w:sz w:val="28"/>
                <w:szCs w:val="28"/>
              </w:rPr>
            </w:r>
            <w:r w:rsidR="00D81EB5"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4</w:t>
            </w:r>
            <w:r w:rsidR="00D81EB5" w:rsidRPr="009756A1">
              <w:rPr>
                <w:rFonts w:ascii="Sakkal Majalla" w:hAnsi="Sakkal Majalla" w:cs="Sakkal Majalla"/>
                <w:noProof/>
                <w:webHidden/>
                <w:color w:val="206252" w:themeColor="accent4" w:themeShade="80"/>
                <w:sz w:val="28"/>
                <w:szCs w:val="28"/>
              </w:rPr>
              <w:fldChar w:fldCharType="end"/>
            </w:r>
          </w:hyperlink>
        </w:p>
        <w:p w14:paraId="1E85467D" w14:textId="7BDB5B63" w:rsidR="00D81EB5" w:rsidRPr="009756A1" w:rsidRDefault="00D81EB5"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hyperlink w:anchor="_Toc160635002" w:history="1">
            <w:r w:rsidRPr="009756A1">
              <w:rPr>
                <w:rStyle w:val="Hyperlink"/>
                <w:rFonts w:ascii="Sakkal Majalla" w:hAnsi="Sakkal Majalla" w:cs="Sakkal Majalla"/>
                <w:noProof/>
                <w:color w:val="206252" w:themeColor="accent4" w:themeShade="80"/>
                <w:sz w:val="28"/>
                <w:szCs w:val="28"/>
                <w:rtl/>
              </w:rPr>
              <w:t>د هغه نوم، نسب او هغه ښار يې چې پکې زیږیدلی او لوی شوی دی</w:t>
            </w:r>
            <w:r w:rsidRPr="009756A1">
              <w:rPr>
                <w:rFonts w:ascii="Sakkal Majalla" w:hAnsi="Sakkal Majalla" w:cs="Sakkal Majalla"/>
                <w:noProof/>
                <w:webHidden/>
                <w:color w:val="206252" w:themeColor="accent4" w:themeShade="80"/>
                <w:sz w:val="28"/>
                <w:szCs w:val="28"/>
              </w:rPr>
              <w:tab/>
            </w:r>
            <w:r w:rsidRPr="009756A1">
              <w:rPr>
                <w:rFonts w:ascii="Sakkal Majalla" w:hAnsi="Sakkal Majalla" w:cs="Sakkal Majalla"/>
                <w:noProof/>
                <w:webHidden/>
                <w:color w:val="206252" w:themeColor="accent4" w:themeShade="80"/>
                <w:sz w:val="28"/>
                <w:szCs w:val="28"/>
              </w:rPr>
              <w:fldChar w:fldCharType="begin"/>
            </w:r>
            <w:r w:rsidRPr="009756A1">
              <w:rPr>
                <w:rFonts w:ascii="Sakkal Majalla" w:hAnsi="Sakkal Majalla" w:cs="Sakkal Majalla"/>
                <w:noProof/>
                <w:webHidden/>
                <w:color w:val="206252" w:themeColor="accent4" w:themeShade="80"/>
                <w:sz w:val="28"/>
                <w:szCs w:val="28"/>
              </w:rPr>
              <w:instrText xml:space="preserve"> PAGEREF _Toc160635002 \h </w:instrText>
            </w:r>
            <w:r w:rsidRPr="009756A1">
              <w:rPr>
                <w:rFonts w:ascii="Sakkal Majalla" w:hAnsi="Sakkal Majalla" w:cs="Sakkal Majalla"/>
                <w:noProof/>
                <w:webHidden/>
                <w:color w:val="206252" w:themeColor="accent4" w:themeShade="80"/>
                <w:sz w:val="28"/>
                <w:szCs w:val="28"/>
              </w:rPr>
            </w:r>
            <w:r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4</w:t>
            </w:r>
            <w:r w:rsidRPr="009756A1">
              <w:rPr>
                <w:rFonts w:ascii="Sakkal Majalla" w:hAnsi="Sakkal Majalla" w:cs="Sakkal Majalla"/>
                <w:noProof/>
                <w:webHidden/>
                <w:color w:val="206252" w:themeColor="accent4" w:themeShade="80"/>
                <w:sz w:val="28"/>
                <w:szCs w:val="28"/>
              </w:rPr>
              <w:fldChar w:fldCharType="end"/>
            </w:r>
          </w:hyperlink>
        </w:p>
        <w:p w14:paraId="79EDEC9E" w14:textId="29835538" w:rsidR="00D81EB5" w:rsidRPr="009756A1" w:rsidRDefault="00D81EB5"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hyperlink w:anchor="_Toc160635003" w:history="1">
            <w:r w:rsidRPr="009756A1">
              <w:rPr>
                <w:rStyle w:val="Hyperlink"/>
                <w:rFonts w:ascii="Sakkal Majalla" w:hAnsi="Sakkal Majalla" w:cs="Sakkal Majalla"/>
                <w:noProof/>
                <w:color w:val="206252" w:themeColor="accent4" w:themeShade="80"/>
                <w:sz w:val="28"/>
                <w:szCs w:val="28"/>
                <w:rtl/>
              </w:rPr>
              <w:t>مبارک واده له مبارکې مېرمنې سره</w:t>
            </w:r>
            <w:r w:rsidRPr="009756A1">
              <w:rPr>
                <w:rFonts w:ascii="Sakkal Majalla" w:hAnsi="Sakkal Majalla" w:cs="Sakkal Majalla"/>
                <w:noProof/>
                <w:webHidden/>
                <w:color w:val="206252" w:themeColor="accent4" w:themeShade="80"/>
                <w:sz w:val="28"/>
                <w:szCs w:val="28"/>
              </w:rPr>
              <w:tab/>
            </w:r>
            <w:r w:rsidRPr="009756A1">
              <w:rPr>
                <w:rFonts w:ascii="Sakkal Majalla" w:hAnsi="Sakkal Majalla" w:cs="Sakkal Majalla"/>
                <w:noProof/>
                <w:webHidden/>
                <w:color w:val="206252" w:themeColor="accent4" w:themeShade="80"/>
                <w:sz w:val="28"/>
                <w:szCs w:val="28"/>
              </w:rPr>
              <w:fldChar w:fldCharType="begin"/>
            </w:r>
            <w:r w:rsidRPr="009756A1">
              <w:rPr>
                <w:rFonts w:ascii="Sakkal Majalla" w:hAnsi="Sakkal Majalla" w:cs="Sakkal Majalla"/>
                <w:noProof/>
                <w:webHidden/>
                <w:color w:val="206252" w:themeColor="accent4" w:themeShade="80"/>
                <w:sz w:val="28"/>
                <w:szCs w:val="28"/>
              </w:rPr>
              <w:instrText xml:space="preserve"> PAGEREF _Toc160635003 \h </w:instrText>
            </w:r>
            <w:r w:rsidRPr="009756A1">
              <w:rPr>
                <w:rFonts w:ascii="Sakkal Majalla" w:hAnsi="Sakkal Majalla" w:cs="Sakkal Majalla"/>
                <w:noProof/>
                <w:webHidden/>
                <w:color w:val="206252" w:themeColor="accent4" w:themeShade="80"/>
                <w:sz w:val="28"/>
                <w:szCs w:val="28"/>
              </w:rPr>
            </w:r>
            <w:r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5</w:t>
            </w:r>
            <w:r w:rsidRPr="009756A1">
              <w:rPr>
                <w:rFonts w:ascii="Sakkal Majalla" w:hAnsi="Sakkal Majalla" w:cs="Sakkal Majalla"/>
                <w:noProof/>
                <w:webHidden/>
                <w:color w:val="206252" w:themeColor="accent4" w:themeShade="80"/>
                <w:sz w:val="28"/>
                <w:szCs w:val="28"/>
              </w:rPr>
              <w:fldChar w:fldCharType="end"/>
            </w:r>
          </w:hyperlink>
        </w:p>
        <w:p w14:paraId="379B66FB" w14:textId="0EBC23D5" w:rsidR="00D81EB5" w:rsidRPr="009756A1" w:rsidRDefault="00D81EB5"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hyperlink w:anchor="_Toc160635004" w:history="1">
            <w:r w:rsidRPr="009756A1">
              <w:rPr>
                <w:rStyle w:val="Hyperlink"/>
                <w:rFonts w:ascii="Sakkal Majalla" w:hAnsi="Sakkal Majalla" w:cs="Sakkal Majalla"/>
                <w:noProof/>
                <w:color w:val="206252" w:themeColor="accent4" w:themeShade="80"/>
                <w:sz w:val="28"/>
                <w:szCs w:val="28"/>
                <w:rtl/>
              </w:rPr>
              <w:t>د وحې پيل</w:t>
            </w:r>
            <w:r w:rsidRPr="009756A1">
              <w:rPr>
                <w:rFonts w:ascii="Sakkal Majalla" w:hAnsi="Sakkal Majalla" w:cs="Sakkal Majalla"/>
                <w:noProof/>
                <w:webHidden/>
                <w:color w:val="206252" w:themeColor="accent4" w:themeShade="80"/>
                <w:sz w:val="28"/>
                <w:szCs w:val="28"/>
              </w:rPr>
              <w:tab/>
            </w:r>
            <w:r w:rsidRPr="009756A1">
              <w:rPr>
                <w:rFonts w:ascii="Sakkal Majalla" w:hAnsi="Sakkal Majalla" w:cs="Sakkal Majalla"/>
                <w:noProof/>
                <w:webHidden/>
                <w:color w:val="206252" w:themeColor="accent4" w:themeShade="80"/>
                <w:sz w:val="28"/>
                <w:szCs w:val="28"/>
              </w:rPr>
              <w:fldChar w:fldCharType="begin"/>
            </w:r>
            <w:r w:rsidRPr="009756A1">
              <w:rPr>
                <w:rFonts w:ascii="Sakkal Majalla" w:hAnsi="Sakkal Majalla" w:cs="Sakkal Majalla"/>
                <w:noProof/>
                <w:webHidden/>
                <w:color w:val="206252" w:themeColor="accent4" w:themeShade="80"/>
                <w:sz w:val="28"/>
                <w:szCs w:val="28"/>
              </w:rPr>
              <w:instrText xml:space="preserve"> PAGEREF _Toc160635004 \h </w:instrText>
            </w:r>
            <w:r w:rsidRPr="009756A1">
              <w:rPr>
                <w:rFonts w:ascii="Sakkal Majalla" w:hAnsi="Sakkal Majalla" w:cs="Sakkal Majalla"/>
                <w:noProof/>
                <w:webHidden/>
                <w:color w:val="206252" w:themeColor="accent4" w:themeShade="80"/>
                <w:sz w:val="28"/>
                <w:szCs w:val="28"/>
              </w:rPr>
            </w:r>
            <w:r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5</w:t>
            </w:r>
            <w:r w:rsidRPr="009756A1">
              <w:rPr>
                <w:rFonts w:ascii="Sakkal Majalla" w:hAnsi="Sakkal Majalla" w:cs="Sakkal Majalla"/>
                <w:noProof/>
                <w:webHidden/>
                <w:color w:val="206252" w:themeColor="accent4" w:themeShade="80"/>
                <w:sz w:val="28"/>
                <w:szCs w:val="28"/>
              </w:rPr>
              <w:fldChar w:fldCharType="end"/>
            </w:r>
          </w:hyperlink>
        </w:p>
        <w:p w14:paraId="5FCA6F24" w14:textId="2E2926F3" w:rsidR="00D81EB5" w:rsidRPr="009756A1" w:rsidRDefault="00D81EB5"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hyperlink w:anchor="_Toc160635005" w:history="1">
            <w:r w:rsidRPr="009756A1">
              <w:rPr>
                <w:rStyle w:val="Hyperlink"/>
                <w:rFonts w:ascii="Sakkal Majalla" w:hAnsi="Sakkal Majalla" w:cs="Sakkal Majalla"/>
                <w:noProof/>
                <w:color w:val="206252" w:themeColor="accent4" w:themeShade="80"/>
                <w:sz w:val="28"/>
                <w:szCs w:val="28"/>
                <w:rtl/>
                <w:lang w:bidi="fa-IR"/>
              </w:rPr>
              <w:t>رسالت يې</w:t>
            </w:r>
            <w:r w:rsidRPr="009756A1">
              <w:rPr>
                <w:rFonts w:ascii="Sakkal Majalla" w:hAnsi="Sakkal Majalla" w:cs="Sakkal Majalla"/>
                <w:noProof/>
                <w:webHidden/>
                <w:color w:val="206252" w:themeColor="accent4" w:themeShade="80"/>
                <w:sz w:val="28"/>
                <w:szCs w:val="28"/>
              </w:rPr>
              <w:tab/>
            </w:r>
            <w:r w:rsidRPr="009756A1">
              <w:rPr>
                <w:rFonts w:ascii="Sakkal Majalla" w:hAnsi="Sakkal Majalla" w:cs="Sakkal Majalla"/>
                <w:noProof/>
                <w:webHidden/>
                <w:color w:val="206252" w:themeColor="accent4" w:themeShade="80"/>
                <w:sz w:val="28"/>
                <w:szCs w:val="28"/>
              </w:rPr>
              <w:fldChar w:fldCharType="begin"/>
            </w:r>
            <w:r w:rsidRPr="009756A1">
              <w:rPr>
                <w:rFonts w:ascii="Sakkal Majalla" w:hAnsi="Sakkal Majalla" w:cs="Sakkal Majalla"/>
                <w:noProof/>
                <w:webHidden/>
                <w:color w:val="206252" w:themeColor="accent4" w:themeShade="80"/>
                <w:sz w:val="28"/>
                <w:szCs w:val="28"/>
              </w:rPr>
              <w:instrText xml:space="preserve"> PAGEREF _Toc160635005 \h </w:instrText>
            </w:r>
            <w:r w:rsidRPr="009756A1">
              <w:rPr>
                <w:rFonts w:ascii="Sakkal Majalla" w:hAnsi="Sakkal Majalla" w:cs="Sakkal Majalla"/>
                <w:noProof/>
                <w:webHidden/>
                <w:color w:val="206252" w:themeColor="accent4" w:themeShade="80"/>
                <w:sz w:val="28"/>
                <w:szCs w:val="28"/>
              </w:rPr>
            </w:r>
            <w:r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12</w:t>
            </w:r>
            <w:r w:rsidRPr="009756A1">
              <w:rPr>
                <w:rFonts w:ascii="Sakkal Majalla" w:hAnsi="Sakkal Majalla" w:cs="Sakkal Majalla"/>
                <w:noProof/>
                <w:webHidden/>
                <w:color w:val="206252" w:themeColor="accent4" w:themeShade="80"/>
                <w:sz w:val="28"/>
                <w:szCs w:val="28"/>
              </w:rPr>
              <w:fldChar w:fldCharType="end"/>
            </w:r>
          </w:hyperlink>
        </w:p>
        <w:p w14:paraId="7416AE9D" w14:textId="41136C9F" w:rsidR="00D81EB5" w:rsidRPr="009756A1" w:rsidRDefault="00D81EB5"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hyperlink w:anchor="_Toc160635006" w:history="1">
            <w:r w:rsidRPr="009756A1">
              <w:rPr>
                <w:rStyle w:val="Hyperlink"/>
                <w:rFonts w:ascii="Sakkal Majalla" w:hAnsi="Sakkal Majalla" w:cs="Sakkal Majalla"/>
                <w:noProof/>
                <w:color w:val="206252" w:themeColor="accent4" w:themeShade="80"/>
                <w:sz w:val="28"/>
                <w:szCs w:val="28"/>
                <w:rtl/>
              </w:rPr>
              <w:t>د هغه د نبوت دلايل او نښې نښانې</w:t>
            </w:r>
            <w:r w:rsidRPr="009756A1">
              <w:rPr>
                <w:rFonts w:ascii="Sakkal Majalla" w:hAnsi="Sakkal Majalla" w:cs="Sakkal Majalla"/>
                <w:noProof/>
                <w:webHidden/>
                <w:color w:val="206252" w:themeColor="accent4" w:themeShade="80"/>
                <w:sz w:val="28"/>
                <w:szCs w:val="28"/>
              </w:rPr>
              <w:tab/>
            </w:r>
            <w:r w:rsidRPr="009756A1">
              <w:rPr>
                <w:rFonts w:ascii="Sakkal Majalla" w:hAnsi="Sakkal Majalla" w:cs="Sakkal Majalla"/>
                <w:noProof/>
                <w:webHidden/>
                <w:color w:val="206252" w:themeColor="accent4" w:themeShade="80"/>
                <w:sz w:val="28"/>
                <w:szCs w:val="28"/>
              </w:rPr>
              <w:fldChar w:fldCharType="begin"/>
            </w:r>
            <w:r w:rsidRPr="009756A1">
              <w:rPr>
                <w:rFonts w:ascii="Sakkal Majalla" w:hAnsi="Sakkal Majalla" w:cs="Sakkal Majalla"/>
                <w:noProof/>
                <w:webHidden/>
                <w:color w:val="206252" w:themeColor="accent4" w:themeShade="80"/>
                <w:sz w:val="28"/>
                <w:szCs w:val="28"/>
              </w:rPr>
              <w:instrText xml:space="preserve"> PAGEREF _Toc160635006 \h </w:instrText>
            </w:r>
            <w:r w:rsidRPr="009756A1">
              <w:rPr>
                <w:rFonts w:ascii="Sakkal Majalla" w:hAnsi="Sakkal Majalla" w:cs="Sakkal Majalla"/>
                <w:noProof/>
                <w:webHidden/>
                <w:color w:val="206252" w:themeColor="accent4" w:themeShade="80"/>
                <w:sz w:val="28"/>
                <w:szCs w:val="28"/>
              </w:rPr>
            </w:r>
            <w:r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14</w:t>
            </w:r>
            <w:r w:rsidRPr="009756A1">
              <w:rPr>
                <w:rFonts w:ascii="Sakkal Majalla" w:hAnsi="Sakkal Majalla" w:cs="Sakkal Majalla"/>
                <w:noProof/>
                <w:webHidden/>
                <w:color w:val="206252" w:themeColor="accent4" w:themeShade="80"/>
                <w:sz w:val="28"/>
                <w:szCs w:val="28"/>
              </w:rPr>
              <w:fldChar w:fldCharType="end"/>
            </w:r>
          </w:hyperlink>
        </w:p>
        <w:p w14:paraId="2535A483" w14:textId="699CA795" w:rsidR="00D81EB5" w:rsidRPr="009756A1" w:rsidRDefault="00D81EB5"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hyperlink w:anchor="_Toc160635007" w:history="1">
            <w:r w:rsidRPr="009756A1">
              <w:rPr>
                <w:rStyle w:val="Hyperlink"/>
                <w:rFonts w:ascii="Sakkal Majalla" w:hAnsi="Sakkal Majalla" w:cs="Sakkal Majalla"/>
                <w:noProof/>
                <w:color w:val="206252" w:themeColor="accent4" w:themeShade="80"/>
                <w:sz w:val="28"/>
                <w:szCs w:val="28"/>
                <w:rtl/>
              </w:rPr>
              <w:t>هغه شريعت چې رسول محمد (صلی الله عليه وسلم) ورسره راغلی دی</w:t>
            </w:r>
            <w:r w:rsidRPr="009756A1">
              <w:rPr>
                <w:rFonts w:ascii="Sakkal Majalla" w:hAnsi="Sakkal Majalla" w:cs="Sakkal Majalla"/>
                <w:noProof/>
                <w:webHidden/>
                <w:color w:val="206252" w:themeColor="accent4" w:themeShade="80"/>
                <w:sz w:val="28"/>
                <w:szCs w:val="28"/>
              </w:rPr>
              <w:tab/>
            </w:r>
            <w:r w:rsidRPr="009756A1">
              <w:rPr>
                <w:rFonts w:ascii="Sakkal Majalla" w:hAnsi="Sakkal Majalla" w:cs="Sakkal Majalla"/>
                <w:noProof/>
                <w:webHidden/>
                <w:color w:val="206252" w:themeColor="accent4" w:themeShade="80"/>
                <w:sz w:val="28"/>
                <w:szCs w:val="28"/>
              </w:rPr>
              <w:fldChar w:fldCharType="begin"/>
            </w:r>
            <w:r w:rsidRPr="009756A1">
              <w:rPr>
                <w:rFonts w:ascii="Sakkal Majalla" w:hAnsi="Sakkal Majalla" w:cs="Sakkal Majalla"/>
                <w:noProof/>
                <w:webHidden/>
                <w:color w:val="206252" w:themeColor="accent4" w:themeShade="80"/>
                <w:sz w:val="28"/>
                <w:szCs w:val="28"/>
              </w:rPr>
              <w:instrText xml:space="preserve"> PAGEREF _Toc160635007 \h </w:instrText>
            </w:r>
            <w:r w:rsidRPr="009756A1">
              <w:rPr>
                <w:rFonts w:ascii="Sakkal Majalla" w:hAnsi="Sakkal Majalla" w:cs="Sakkal Majalla"/>
                <w:noProof/>
                <w:webHidden/>
                <w:color w:val="206252" w:themeColor="accent4" w:themeShade="80"/>
                <w:sz w:val="28"/>
                <w:szCs w:val="28"/>
              </w:rPr>
            </w:r>
            <w:r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17</w:t>
            </w:r>
            <w:r w:rsidRPr="009756A1">
              <w:rPr>
                <w:rFonts w:ascii="Sakkal Majalla" w:hAnsi="Sakkal Majalla" w:cs="Sakkal Majalla"/>
                <w:noProof/>
                <w:webHidden/>
                <w:color w:val="206252" w:themeColor="accent4" w:themeShade="80"/>
                <w:sz w:val="28"/>
                <w:szCs w:val="28"/>
              </w:rPr>
              <w:fldChar w:fldCharType="end"/>
            </w:r>
          </w:hyperlink>
        </w:p>
        <w:p w14:paraId="15F50996" w14:textId="61FBEE30" w:rsidR="00D81EB5" w:rsidRPr="009756A1" w:rsidRDefault="00D81EB5" w:rsidP="00475872">
          <w:pPr>
            <w:pStyle w:val="TOC1"/>
            <w:spacing w:after="0" w:line="252" w:lineRule="auto"/>
            <w:rPr>
              <w:rFonts w:ascii="Sakkal Majalla" w:hAnsi="Sakkal Majalla" w:cs="Sakkal Majalla"/>
              <w:noProof/>
              <w:color w:val="206252" w:themeColor="accent4" w:themeShade="80"/>
              <w:kern w:val="2"/>
              <w:sz w:val="28"/>
              <w:szCs w:val="28"/>
              <w:lang w:eastAsia="zh-CN"/>
              <w14:ligatures w14:val="standardContextual"/>
            </w:rPr>
          </w:pPr>
          <w:hyperlink w:anchor="_Toc160635008" w:history="1">
            <w:r w:rsidRPr="009756A1">
              <w:rPr>
                <w:rStyle w:val="Hyperlink"/>
                <w:rFonts w:ascii="Sakkal Majalla" w:hAnsi="Sakkal Majalla" w:cs="Sakkal Majalla"/>
                <w:noProof/>
                <w:color w:val="206252" w:themeColor="accent4" w:themeShade="80"/>
                <w:sz w:val="28"/>
                <w:szCs w:val="28"/>
                <w:rtl/>
              </w:rPr>
              <w:t>پر وړاندې یې د دښمن دریځ د هغه په حقانیت ګواهي ورکوي</w:t>
            </w:r>
            <w:r w:rsidRPr="009756A1">
              <w:rPr>
                <w:rFonts w:ascii="Sakkal Majalla" w:hAnsi="Sakkal Majalla" w:cs="Sakkal Majalla"/>
                <w:noProof/>
                <w:webHidden/>
                <w:color w:val="206252" w:themeColor="accent4" w:themeShade="80"/>
                <w:sz w:val="28"/>
                <w:szCs w:val="28"/>
              </w:rPr>
              <w:tab/>
            </w:r>
            <w:r w:rsidRPr="009756A1">
              <w:rPr>
                <w:rFonts w:ascii="Sakkal Majalla" w:hAnsi="Sakkal Majalla" w:cs="Sakkal Majalla"/>
                <w:noProof/>
                <w:webHidden/>
                <w:color w:val="206252" w:themeColor="accent4" w:themeShade="80"/>
                <w:sz w:val="28"/>
                <w:szCs w:val="28"/>
              </w:rPr>
              <w:fldChar w:fldCharType="begin"/>
            </w:r>
            <w:r w:rsidRPr="009756A1">
              <w:rPr>
                <w:rFonts w:ascii="Sakkal Majalla" w:hAnsi="Sakkal Majalla" w:cs="Sakkal Majalla"/>
                <w:noProof/>
                <w:webHidden/>
                <w:color w:val="206252" w:themeColor="accent4" w:themeShade="80"/>
                <w:sz w:val="28"/>
                <w:szCs w:val="28"/>
              </w:rPr>
              <w:instrText xml:space="preserve"> PAGEREF _Toc160635008 \h </w:instrText>
            </w:r>
            <w:r w:rsidRPr="009756A1">
              <w:rPr>
                <w:rFonts w:ascii="Sakkal Majalla" w:hAnsi="Sakkal Majalla" w:cs="Sakkal Majalla"/>
                <w:noProof/>
                <w:webHidden/>
                <w:color w:val="206252" w:themeColor="accent4" w:themeShade="80"/>
                <w:sz w:val="28"/>
                <w:szCs w:val="28"/>
              </w:rPr>
            </w:r>
            <w:r w:rsidRPr="009756A1">
              <w:rPr>
                <w:rFonts w:ascii="Sakkal Majalla" w:hAnsi="Sakkal Majalla" w:cs="Sakkal Majalla"/>
                <w:noProof/>
                <w:webHidden/>
                <w:color w:val="206252" w:themeColor="accent4" w:themeShade="80"/>
                <w:sz w:val="28"/>
                <w:szCs w:val="28"/>
              </w:rPr>
              <w:fldChar w:fldCharType="separate"/>
            </w:r>
            <w:r w:rsidR="00886AD2">
              <w:rPr>
                <w:rFonts w:ascii="Sakkal Majalla" w:hAnsi="Sakkal Majalla" w:cs="Sakkal Majalla"/>
                <w:noProof/>
                <w:webHidden/>
                <w:color w:val="206252" w:themeColor="accent4" w:themeShade="80"/>
                <w:sz w:val="28"/>
                <w:szCs w:val="28"/>
                <w:rtl/>
              </w:rPr>
              <w:t>20</w:t>
            </w:r>
            <w:r w:rsidRPr="009756A1">
              <w:rPr>
                <w:rFonts w:ascii="Sakkal Majalla" w:hAnsi="Sakkal Majalla" w:cs="Sakkal Majalla"/>
                <w:noProof/>
                <w:webHidden/>
                <w:color w:val="206252" w:themeColor="accent4" w:themeShade="80"/>
                <w:sz w:val="28"/>
                <w:szCs w:val="28"/>
              </w:rPr>
              <w:fldChar w:fldCharType="end"/>
            </w:r>
          </w:hyperlink>
        </w:p>
        <w:p w14:paraId="432A1B48" w14:textId="747D8AB8" w:rsidR="00E97E2E" w:rsidRPr="009756A1" w:rsidRDefault="00E97E2E" w:rsidP="00475872">
          <w:pPr>
            <w:bidi/>
            <w:spacing w:after="0" w:line="252" w:lineRule="auto"/>
            <w:rPr>
              <w:rFonts w:ascii="Sakkal Majalla" w:hAnsi="Sakkal Majalla" w:cs="Sakkal Majalla"/>
              <w:sz w:val="26"/>
              <w:szCs w:val="26"/>
            </w:rPr>
          </w:pPr>
          <w:r w:rsidRPr="009756A1">
            <w:rPr>
              <w:rFonts w:ascii="Sakkal Majalla" w:hAnsi="Sakkal Majalla" w:cs="Sakkal Majalla"/>
              <w:noProof/>
              <w:color w:val="206252" w:themeColor="accent4" w:themeShade="80"/>
              <w:sz w:val="28"/>
              <w:szCs w:val="28"/>
            </w:rPr>
            <w:fldChar w:fldCharType="end"/>
          </w:r>
        </w:p>
      </w:sdtContent>
    </w:sdt>
    <w:p w14:paraId="4239E417" w14:textId="77777777" w:rsidR="00F5158D" w:rsidRPr="009756A1" w:rsidRDefault="00F5158D" w:rsidP="00475872">
      <w:pPr>
        <w:bidi/>
        <w:spacing w:after="0" w:line="252" w:lineRule="auto"/>
        <w:jc w:val="right"/>
        <w:rPr>
          <w:rFonts w:ascii="Sakkal Majalla" w:hAnsi="Sakkal Majalla" w:cs="Sakkal Majalla"/>
          <w:sz w:val="26"/>
          <w:szCs w:val="26"/>
          <w:rtl/>
        </w:rPr>
        <w:sectPr w:rsidR="00F5158D" w:rsidRPr="009756A1" w:rsidSect="00F5158D">
          <w:headerReference w:type="default" r:id="rId9"/>
          <w:footerReference w:type="default" r:id="rId10"/>
          <w:pgSz w:w="6804" w:h="9356" w:code="11"/>
          <w:pgMar w:top="567" w:right="737" w:bottom="680" w:left="737" w:header="284" w:footer="284" w:gutter="0"/>
          <w:pgNumType w:start="4"/>
          <w:cols w:space="720"/>
          <w:docGrid w:linePitch="360"/>
        </w:sectPr>
      </w:pPr>
    </w:p>
    <w:p w14:paraId="41F0218B" w14:textId="72C51D43" w:rsidR="00F5158D" w:rsidRPr="009756A1" w:rsidRDefault="000A7A0E" w:rsidP="00475872">
      <w:pPr>
        <w:bidi/>
        <w:spacing w:after="0" w:line="252" w:lineRule="auto"/>
        <w:jc w:val="right"/>
        <w:rPr>
          <w:rFonts w:ascii="Sakkal Majalla" w:hAnsi="Sakkal Majalla" w:cs="Sakkal Majalla" w:hint="cs"/>
          <w:sz w:val="26"/>
          <w:szCs w:val="26"/>
          <w:rtl/>
        </w:rPr>
        <w:sectPr w:rsidR="00F5158D" w:rsidRPr="009756A1" w:rsidSect="007D0443">
          <w:pgSz w:w="6804" w:h="9356" w:code="11"/>
          <w:pgMar w:top="567" w:right="737" w:bottom="680" w:left="737" w:header="284" w:footer="284" w:gutter="0"/>
          <w:pgNumType w:start="2"/>
          <w:cols w:space="720"/>
          <w:docGrid w:linePitch="360"/>
        </w:sectPr>
      </w:pPr>
      <w:r>
        <w:rPr>
          <w:rFonts w:ascii="Sakkal Majalla" w:hAnsi="Sakkal Majalla" w:cs="Sakkal Majalla" w:hint="cs"/>
          <w:noProof/>
          <w:sz w:val="96"/>
          <w:szCs w:val="96"/>
        </w:rPr>
        <w:lastRenderedPageBreak/>
        <w:drawing>
          <wp:anchor distT="0" distB="0" distL="114300" distR="114300" simplePos="0" relativeHeight="251664384" behindDoc="0" locked="0" layoutInCell="1" allowOverlap="1" wp14:anchorId="0F0075A6" wp14:editId="5D7C5FE8">
            <wp:simplePos x="0" y="0"/>
            <wp:positionH relativeFrom="page">
              <wp:align>left</wp:align>
            </wp:positionH>
            <wp:positionV relativeFrom="paragraph">
              <wp:posOffset>-360609</wp:posOffset>
            </wp:positionV>
            <wp:extent cx="8820000" cy="5940000"/>
            <wp:effectExtent l="0" t="0" r="635" b="3810"/>
            <wp:wrapNone/>
            <wp:docPr id="83337266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449CC" w14:textId="49EB13CD" w:rsidR="00E97E2E" w:rsidRPr="009756A1" w:rsidRDefault="004F7D99" w:rsidP="00475872">
      <w:pPr>
        <w:bidi/>
        <w:spacing w:after="0" w:line="252" w:lineRule="auto"/>
        <w:jc w:val="right"/>
        <w:rPr>
          <w:rFonts w:ascii="Sakkal Majalla" w:hAnsi="Sakkal Majalla" w:cs="Sakkal Majalla"/>
          <w:sz w:val="26"/>
          <w:szCs w:val="26"/>
        </w:rPr>
      </w:pPr>
      <w:r w:rsidRPr="009756A1">
        <w:rPr>
          <w:rFonts w:ascii="Sakkal Majalla" w:hAnsi="Sakkal Majalla" w:cs="Sakkal Majalla"/>
          <w:noProof/>
          <w:sz w:val="26"/>
          <w:szCs w:val="26"/>
        </w:rPr>
        <w:lastRenderedPageBreak/>
        <w:drawing>
          <wp:anchor distT="0" distB="0" distL="114300" distR="114300" simplePos="0" relativeHeight="251660288" behindDoc="0" locked="0" layoutInCell="1" allowOverlap="1" wp14:anchorId="104896CE" wp14:editId="6B450955">
            <wp:simplePos x="0" y="0"/>
            <wp:positionH relativeFrom="page">
              <wp:align>left</wp:align>
            </wp:positionH>
            <wp:positionV relativeFrom="paragraph">
              <wp:posOffset>-360471</wp:posOffset>
            </wp:positionV>
            <wp:extent cx="4320000" cy="5940000"/>
            <wp:effectExtent l="0" t="0" r="4445" b="3810"/>
            <wp:wrapNone/>
            <wp:docPr id="1878868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97E2E" w:rsidRPr="009756A1" w:rsidSect="007D0443">
      <w:pgSz w:w="6804" w:h="9356" w:code="11"/>
      <w:pgMar w:top="567" w:right="737" w:bottom="680" w:left="737" w:header="284" w:footer="284"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2C7E7" w14:textId="77777777" w:rsidR="007577A6" w:rsidRDefault="007577A6" w:rsidP="00FE0336">
      <w:pPr>
        <w:spacing w:after="0" w:line="240" w:lineRule="auto"/>
      </w:pPr>
      <w:r>
        <w:separator/>
      </w:r>
    </w:p>
  </w:endnote>
  <w:endnote w:type="continuationSeparator" w:id="0">
    <w:p w14:paraId="35F6FEBD" w14:textId="77777777" w:rsidR="007577A6" w:rsidRDefault="007577A6" w:rsidP="00FE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A1D302B-14B8-4A37-AE35-8F70FC9B6165}"/>
    <w:embedBold r:id="rId2" w:fontKey="{67FC8035-7386-4804-AC2B-1C71FA23ED93}"/>
    <w:embedItalic r:id="rId3" w:fontKey="{527CA4B9-6663-4A1D-8ED5-2AFF966AAC0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hij Titr">
    <w:altName w:val="Sakkal Majalla"/>
    <w:panose1 w:val="02040703060201020203"/>
    <w:charset w:val="00"/>
    <w:family w:val="roman"/>
    <w:pitch w:val="variable"/>
    <w:sig w:usb0="8000202F" w:usb1="8000A04A" w:usb2="00000008" w:usb3="00000000" w:csb0="00000041" w:csb1="00000000"/>
    <w:embedBold r:id="rId4" w:fontKey="{916D424C-3CFB-4BB6-82D1-F4E91D68DCC9}"/>
  </w:font>
  <w:font w:name="Cambria">
    <w:panose1 w:val="02040503050406030204"/>
    <w:charset w:val="00"/>
    <w:family w:val="roman"/>
    <w:pitch w:val="variable"/>
    <w:sig w:usb0="E00006FF" w:usb1="420024FF" w:usb2="02000000" w:usb3="00000000" w:csb0="0000019F" w:csb1="00000000"/>
    <w:embedRegular r:id="rId5" w:fontKey="{4992BDF3-6706-4BC7-A797-67ABD08A8E93}"/>
    <w:embedItalic r:id="rId6" w:fontKey="{3114CE95-05EA-481A-BFF0-9C1E97DA22B2}"/>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7" w:fontKey="{3FF12983-62E6-4C3C-A169-7945C3573305}"/>
    <w:embedBold r:id="rId8" w:fontKey="{0D4D85E8-A82C-46B9-AB68-A4974615DD80}"/>
  </w:font>
  <w:font w:name="Wingdings">
    <w:panose1 w:val="05000000000000000000"/>
    <w:charset w:val="02"/>
    <w:family w:val="auto"/>
    <w:pitch w:val="variable"/>
    <w:sig w:usb0="00000000" w:usb1="10000000" w:usb2="00000000" w:usb3="00000000" w:csb0="80000000" w:csb1="00000000"/>
  </w:font>
  <w:font w:name="Bahij Zar">
    <w:altName w:val="Sakkal Majalla"/>
    <w:panose1 w:val="02040503050201020203"/>
    <w:charset w:val="00"/>
    <w:family w:val="roman"/>
    <w:pitch w:val="variable"/>
    <w:sig w:usb0="8000202F" w:usb1="8000A04A" w:usb2="00000008" w:usb3="00000000" w:csb0="00000041" w:csb1="00000000"/>
    <w:embedRegular r:id="rId9" w:fontKey="{480DCE8A-78CF-4B4F-B6A6-FE18370D6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8"/>
        <w:szCs w:val="28"/>
      </w:rPr>
      <w:id w:val="-1533347799"/>
      <w:docPartObj>
        <w:docPartGallery w:val="Page Numbers (Bottom of Page)"/>
        <w:docPartUnique/>
      </w:docPartObj>
    </w:sdtPr>
    <w:sdtContent>
      <w:p w14:paraId="3CF48CDA" w14:textId="77777777" w:rsidR="00475872" w:rsidRPr="007A439E" w:rsidRDefault="00475872">
        <w:pPr>
          <w:pStyle w:val="Footer"/>
          <w:jc w:val="center"/>
          <w:rPr>
            <w:b/>
            <w:bCs/>
            <w:sz w:val="28"/>
            <w:szCs w:val="28"/>
          </w:rPr>
        </w:pPr>
        <w:r w:rsidRPr="007A439E">
          <w:rPr>
            <w:b/>
            <w:bCs/>
            <w:sz w:val="28"/>
            <w:szCs w:val="28"/>
          </w:rPr>
          <w:fldChar w:fldCharType="begin"/>
        </w:r>
        <w:r w:rsidRPr="007A439E">
          <w:rPr>
            <w:b/>
            <w:bCs/>
            <w:sz w:val="28"/>
            <w:szCs w:val="28"/>
          </w:rPr>
          <w:instrText>PAGE   \* MERGEFORMAT</w:instrText>
        </w:r>
        <w:r w:rsidRPr="007A439E">
          <w:rPr>
            <w:b/>
            <w:bCs/>
            <w:sz w:val="28"/>
            <w:szCs w:val="28"/>
          </w:rPr>
          <w:fldChar w:fldCharType="separate"/>
        </w:r>
        <w:r w:rsidRPr="007A439E">
          <w:rPr>
            <w:b/>
            <w:bCs/>
            <w:sz w:val="28"/>
            <w:szCs w:val="28"/>
            <w:rtl/>
            <w:lang w:val="ar-SA"/>
          </w:rPr>
          <w:t>2</w:t>
        </w:r>
        <w:r w:rsidRPr="007A439E">
          <w:rPr>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8B7D3" w14:textId="77777777" w:rsidR="007577A6" w:rsidRDefault="007577A6" w:rsidP="00FE0336">
      <w:pPr>
        <w:spacing w:after="0" w:line="240" w:lineRule="auto"/>
      </w:pPr>
      <w:r>
        <w:separator/>
      </w:r>
    </w:p>
  </w:footnote>
  <w:footnote w:type="continuationSeparator" w:id="0">
    <w:p w14:paraId="57E1C082" w14:textId="77777777" w:rsidR="007577A6" w:rsidRDefault="007577A6" w:rsidP="00FE0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BB84A" w14:textId="5960A8BC" w:rsidR="009D11F7" w:rsidRPr="00A16029" w:rsidRDefault="009D11F7" w:rsidP="00A160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641"/>
    <w:rsid w:val="000150A9"/>
    <w:rsid w:val="0007060B"/>
    <w:rsid w:val="000A7A0E"/>
    <w:rsid w:val="000C0A67"/>
    <w:rsid w:val="000D0FDF"/>
    <w:rsid w:val="000E1A38"/>
    <w:rsid w:val="001025A7"/>
    <w:rsid w:val="0014518E"/>
    <w:rsid w:val="00166719"/>
    <w:rsid w:val="001E6373"/>
    <w:rsid w:val="001F0744"/>
    <w:rsid w:val="00222A2E"/>
    <w:rsid w:val="00263F4E"/>
    <w:rsid w:val="002770AC"/>
    <w:rsid w:val="002B0349"/>
    <w:rsid w:val="00331329"/>
    <w:rsid w:val="00337123"/>
    <w:rsid w:val="003B3792"/>
    <w:rsid w:val="00403CAE"/>
    <w:rsid w:val="00443579"/>
    <w:rsid w:val="00465D69"/>
    <w:rsid w:val="00475872"/>
    <w:rsid w:val="00476AC1"/>
    <w:rsid w:val="004A2D9A"/>
    <w:rsid w:val="004B166A"/>
    <w:rsid w:val="004E4610"/>
    <w:rsid w:val="004F7D99"/>
    <w:rsid w:val="005003C3"/>
    <w:rsid w:val="00530C20"/>
    <w:rsid w:val="00550DFA"/>
    <w:rsid w:val="005D1C48"/>
    <w:rsid w:val="005F03E4"/>
    <w:rsid w:val="00617ACD"/>
    <w:rsid w:val="00641D78"/>
    <w:rsid w:val="0064763D"/>
    <w:rsid w:val="00654F1F"/>
    <w:rsid w:val="00680525"/>
    <w:rsid w:val="006914D1"/>
    <w:rsid w:val="00692687"/>
    <w:rsid w:val="006E1DB5"/>
    <w:rsid w:val="007443A8"/>
    <w:rsid w:val="007577A6"/>
    <w:rsid w:val="00781BB8"/>
    <w:rsid w:val="0079100E"/>
    <w:rsid w:val="007D0443"/>
    <w:rsid w:val="007D2272"/>
    <w:rsid w:val="007F2743"/>
    <w:rsid w:val="007F3628"/>
    <w:rsid w:val="00886AD2"/>
    <w:rsid w:val="008D6458"/>
    <w:rsid w:val="00923F0A"/>
    <w:rsid w:val="00944641"/>
    <w:rsid w:val="00953310"/>
    <w:rsid w:val="009756A1"/>
    <w:rsid w:val="009D11F7"/>
    <w:rsid w:val="009D34E9"/>
    <w:rsid w:val="00A16029"/>
    <w:rsid w:val="00A241EF"/>
    <w:rsid w:val="00A72195"/>
    <w:rsid w:val="00A869AE"/>
    <w:rsid w:val="00AD16B5"/>
    <w:rsid w:val="00B50A19"/>
    <w:rsid w:val="00B56D58"/>
    <w:rsid w:val="00B7423A"/>
    <w:rsid w:val="00B77DBF"/>
    <w:rsid w:val="00BD3787"/>
    <w:rsid w:val="00BE6203"/>
    <w:rsid w:val="00C04517"/>
    <w:rsid w:val="00C36CEF"/>
    <w:rsid w:val="00C37221"/>
    <w:rsid w:val="00C45D06"/>
    <w:rsid w:val="00C9509A"/>
    <w:rsid w:val="00D00D3E"/>
    <w:rsid w:val="00D507DA"/>
    <w:rsid w:val="00D81EB5"/>
    <w:rsid w:val="00E12171"/>
    <w:rsid w:val="00E24753"/>
    <w:rsid w:val="00E30A2D"/>
    <w:rsid w:val="00E934AD"/>
    <w:rsid w:val="00E97E2E"/>
    <w:rsid w:val="00EF6A61"/>
    <w:rsid w:val="00F4267E"/>
    <w:rsid w:val="00F5158D"/>
    <w:rsid w:val="00F71A95"/>
    <w:rsid w:val="00FB3FCB"/>
    <w:rsid w:val="00FE0336"/>
    <w:rsid w:val="00FE61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2CF2A"/>
  <w15:chartTrackingRefBased/>
  <w15:docId w15:val="{232AFB02-1066-4B2C-9F56-54A0831D2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792"/>
  </w:style>
  <w:style w:type="paragraph" w:styleId="Heading1">
    <w:name w:val="heading 1"/>
    <w:basedOn w:val="Normal"/>
    <w:next w:val="Normal"/>
    <w:link w:val="Heading1Char"/>
    <w:uiPriority w:val="9"/>
    <w:qFormat/>
    <w:rsid w:val="00B77DBF"/>
    <w:pPr>
      <w:keepNext/>
      <w:keepLines/>
      <w:pBdr>
        <w:bottom w:val="single" w:sz="4" w:space="1" w:color="99CB38" w:themeColor="accent1"/>
      </w:pBdr>
      <w:bidi/>
      <w:spacing w:after="0" w:line="252" w:lineRule="auto"/>
      <w:jc w:val="center"/>
      <w:outlineLvl w:val="0"/>
    </w:pPr>
    <w:rPr>
      <w:rFonts w:ascii="Bahij Titr" w:eastAsiaTheme="majorEastAsia" w:hAnsi="Bahij Titr" w:cs="Bahij Titr"/>
      <w:b/>
      <w:bCs/>
      <w:color w:val="00B050"/>
      <w:sz w:val="28"/>
      <w:szCs w:val="28"/>
    </w:rPr>
  </w:style>
  <w:style w:type="paragraph" w:styleId="Heading2">
    <w:name w:val="heading 2"/>
    <w:basedOn w:val="Normal"/>
    <w:next w:val="Normal"/>
    <w:link w:val="Heading2Char"/>
    <w:uiPriority w:val="9"/>
    <w:semiHidden/>
    <w:unhideWhenUsed/>
    <w:qFormat/>
    <w:rsid w:val="003B3792"/>
    <w:pPr>
      <w:keepNext/>
      <w:keepLines/>
      <w:spacing w:before="160" w:after="0" w:line="240" w:lineRule="auto"/>
      <w:outlineLvl w:val="1"/>
    </w:pPr>
    <w:rPr>
      <w:rFonts w:asciiTheme="majorHAnsi" w:eastAsiaTheme="majorEastAsia" w:hAnsiTheme="majorHAnsi" w:cstheme="majorBidi"/>
      <w:color w:val="729928" w:themeColor="accent1" w:themeShade="BF"/>
      <w:sz w:val="28"/>
      <w:szCs w:val="28"/>
    </w:rPr>
  </w:style>
  <w:style w:type="paragraph" w:styleId="Heading3">
    <w:name w:val="heading 3"/>
    <w:basedOn w:val="Normal"/>
    <w:next w:val="Normal"/>
    <w:link w:val="Heading3Char"/>
    <w:uiPriority w:val="9"/>
    <w:semiHidden/>
    <w:unhideWhenUsed/>
    <w:qFormat/>
    <w:rsid w:val="003B379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B379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B379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B379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B379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B379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B379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DBF"/>
    <w:rPr>
      <w:rFonts w:ascii="Bahij Titr" w:eastAsiaTheme="majorEastAsia" w:hAnsi="Bahij Titr" w:cs="Bahij Titr"/>
      <w:b/>
      <w:bCs/>
      <w:color w:val="00B050"/>
      <w:sz w:val="28"/>
      <w:szCs w:val="28"/>
    </w:rPr>
  </w:style>
  <w:style w:type="character" w:customStyle="1" w:styleId="Heading2Char">
    <w:name w:val="Heading 2 Char"/>
    <w:basedOn w:val="DefaultParagraphFont"/>
    <w:link w:val="Heading2"/>
    <w:uiPriority w:val="9"/>
    <w:semiHidden/>
    <w:rsid w:val="003B3792"/>
    <w:rPr>
      <w:rFonts w:asciiTheme="majorHAnsi" w:eastAsiaTheme="majorEastAsia" w:hAnsiTheme="majorHAnsi" w:cstheme="majorBidi"/>
      <w:color w:val="729928" w:themeColor="accent1" w:themeShade="BF"/>
      <w:sz w:val="28"/>
      <w:szCs w:val="28"/>
    </w:rPr>
  </w:style>
  <w:style w:type="character" w:customStyle="1" w:styleId="Heading3Char">
    <w:name w:val="Heading 3 Char"/>
    <w:basedOn w:val="DefaultParagraphFont"/>
    <w:link w:val="Heading3"/>
    <w:uiPriority w:val="9"/>
    <w:semiHidden/>
    <w:rsid w:val="003B379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3B379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B379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B379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B379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B379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B379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3B3792"/>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3B3792"/>
    <w:pPr>
      <w:spacing w:after="0" w:line="240" w:lineRule="auto"/>
      <w:contextualSpacing/>
    </w:pPr>
    <w:rPr>
      <w:rFonts w:asciiTheme="majorHAnsi" w:eastAsiaTheme="majorEastAsia" w:hAnsiTheme="majorHAnsi" w:cstheme="majorBidi"/>
      <w:color w:val="729928" w:themeColor="accent1" w:themeShade="BF"/>
      <w:spacing w:val="-7"/>
      <w:sz w:val="80"/>
      <w:szCs w:val="80"/>
    </w:rPr>
  </w:style>
  <w:style w:type="character" w:customStyle="1" w:styleId="TitleChar">
    <w:name w:val="Title Char"/>
    <w:basedOn w:val="DefaultParagraphFont"/>
    <w:link w:val="Title"/>
    <w:uiPriority w:val="10"/>
    <w:rsid w:val="003B3792"/>
    <w:rPr>
      <w:rFonts w:asciiTheme="majorHAnsi" w:eastAsiaTheme="majorEastAsia" w:hAnsiTheme="majorHAnsi" w:cstheme="majorBidi"/>
      <w:color w:val="729928" w:themeColor="accent1" w:themeShade="BF"/>
      <w:spacing w:val="-7"/>
      <w:sz w:val="80"/>
      <w:szCs w:val="80"/>
    </w:rPr>
  </w:style>
  <w:style w:type="paragraph" w:styleId="Subtitle">
    <w:name w:val="Subtitle"/>
    <w:basedOn w:val="Normal"/>
    <w:next w:val="Normal"/>
    <w:link w:val="SubtitleChar"/>
    <w:uiPriority w:val="11"/>
    <w:qFormat/>
    <w:rsid w:val="003B379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B379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B3792"/>
    <w:rPr>
      <w:b/>
      <w:bCs/>
    </w:rPr>
  </w:style>
  <w:style w:type="character" w:styleId="Emphasis">
    <w:name w:val="Emphasis"/>
    <w:basedOn w:val="DefaultParagraphFont"/>
    <w:uiPriority w:val="20"/>
    <w:qFormat/>
    <w:rsid w:val="003B3792"/>
    <w:rPr>
      <w:i/>
      <w:iCs/>
    </w:rPr>
  </w:style>
  <w:style w:type="paragraph" w:styleId="NoSpacing">
    <w:name w:val="No Spacing"/>
    <w:uiPriority w:val="1"/>
    <w:qFormat/>
    <w:rsid w:val="003B3792"/>
    <w:pPr>
      <w:spacing w:after="0" w:line="240" w:lineRule="auto"/>
    </w:pPr>
  </w:style>
  <w:style w:type="paragraph" w:styleId="Quote">
    <w:name w:val="Quote"/>
    <w:basedOn w:val="Normal"/>
    <w:next w:val="Normal"/>
    <w:link w:val="QuoteChar"/>
    <w:uiPriority w:val="29"/>
    <w:qFormat/>
    <w:rsid w:val="003B379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B3792"/>
    <w:rPr>
      <w:i/>
      <w:iCs/>
    </w:rPr>
  </w:style>
  <w:style w:type="paragraph" w:styleId="IntenseQuote">
    <w:name w:val="Intense Quote"/>
    <w:basedOn w:val="Normal"/>
    <w:next w:val="Normal"/>
    <w:link w:val="IntenseQuoteChar"/>
    <w:uiPriority w:val="30"/>
    <w:qFormat/>
    <w:rsid w:val="003B3792"/>
    <w:pPr>
      <w:spacing w:before="100" w:beforeAutospacing="1" w:after="240"/>
      <w:ind w:left="864" w:right="864"/>
      <w:jc w:val="center"/>
    </w:pPr>
    <w:rPr>
      <w:rFonts w:asciiTheme="majorHAnsi" w:eastAsiaTheme="majorEastAsia" w:hAnsiTheme="majorHAnsi" w:cstheme="majorBidi"/>
      <w:color w:val="99CB38" w:themeColor="accent1"/>
      <w:sz w:val="28"/>
      <w:szCs w:val="28"/>
    </w:rPr>
  </w:style>
  <w:style w:type="character" w:customStyle="1" w:styleId="IntenseQuoteChar">
    <w:name w:val="Intense Quote Char"/>
    <w:basedOn w:val="DefaultParagraphFont"/>
    <w:link w:val="IntenseQuote"/>
    <w:uiPriority w:val="30"/>
    <w:rsid w:val="003B3792"/>
    <w:rPr>
      <w:rFonts w:asciiTheme="majorHAnsi" w:eastAsiaTheme="majorEastAsia" w:hAnsiTheme="majorHAnsi" w:cstheme="majorBidi"/>
      <w:color w:val="99CB38" w:themeColor="accent1"/>
      <w:sz w:val="28"/>
      <w:szCs w:val="28"/>
    </w:rPr>
  </w:style>
  <w:style w:type="character" w:styleId="SubtleEmphasis">
    <w:name w:val="Subtle Emphasis"/>
    <w:basedOn w:val="DefaultParagraphFont"/>
    <w:uiPriority w:val="19"/>
    <w:qFormat/>
    <w:rsid w:val="003B3792"/>
    <w:rPr>
      <w:i/>
      <w:iCs/>
      <w:color w:val="595959" w:themeColor="text1" w:themeTint="A6"/>
    </w:rPr>
  </w:style>
  <w:style w:type="character" w:styleId="IntenseEmphasis">
    <w:name w:val="Intense Emphasis"/>
    <w:basedOn w:val="DefaultParagraphFont"/>
    <w:uiPriority w:val="21"/>
    <w:qFormat/>
    <w:rsid w:val="003B3792"/>
    <w:rPr>
      <w:b/>
      <w:bCs/>
      <w:i/>
      <w:iCs/>
    </w:rPr>
  </w:style>
  <w:style w:type="character" w:styleId="SubtleReference">
    <w:name w:val="Subtle Reference"/>
    <w:basedOn w:val="DefaultParagraphFont"/>
    <w:uiPriority w:val="31"/>
    <w:qFormat/>
    <w:rsid w:val="003B3792"/>
    <w:rPr>
      <w:smallCaps/>
      <w:color w:val="404040" w:themeColor="text1" w:themeTint="BF"/>
    </w:rPr>
  </w:style>
  <w:style w:type="character" w:styleId="IntenseReference">
    <w:name w:val="Intense Reference"/>
    <w:basedOn w:val="DefaultParagraphFont"/>
    <w:uiPriority w:val="32"/>
    <w:qFormat/>
    <w:rsid w:val="003B3792"/>
    <w:rPr>
      <w:b/>
      <w:bCs/>
      <w:smallCaps/>
      <w:u w:val="single"/>
    </w:rPr>
  </w:style>
  <w:style w:type="character" w:styleId="BookTitle">
    <w:name w:val="Book Title"/>
    <w:basedOn w:val="DefaultParagraphFont"/>
    <w:uiPriority w:val="33"/>
    <w:qFormat/>
    <w:rsid w:val="003B3792"/>
    <w:rPr>
      <w:b/>
      <w:bCs/>
      <w:smallCaps/>
    </w:rPr>
  </w:style>
  <w:style w:type="paragraph" w:styleId="TOCHeading">
    <w:name w:val="TOC Heading"/>
    <w:basedOn w:val="Heading1"/>
    <w:next w:val="Normal"/>
    <w:uiPriority w:val="39"/>
    <w:unhideWhenUsed/>
    <w:qFormat/>
    <w:rsid w:val="003B3792"/>
    <w:pPr>
      <w:outlineLvl w:val="9"/>
    </w:pPr>
  </w:style>
  <w:style w:type="paragraph" w:styleId="TOC1">
    <w:name w:val="toc 1"/>
    <w:basedOn w:val="Normal"/>
    <w:next w:val="Normal"/>
    <w:autoRedefine/>
    <w:uiPriority w:val="39"/>
    <w:unhideWhenUsed/>
    <w:rsid w:val="00D81EB5"/>
    <w:pPr>
      <w:tabs>
        <w:tab w:val="right" w:leader="dot" w:pos="6679"/>
      </w:tabs>
      <w:bidi/>
      <w:spacing w:after="100"/>
    </w:pPr>
  </w:style>
  <w:style w:type="character" w:styleId="Hyperlink">
    <w:name w:val="Hyperlink"/>
    <w:basedOn w:val="DefaultParagraphFont"/>
    <w:uiPriority w:val="99"/>
    <w:unhideWhenUsed/>
    <w:rsid w:val="00E97E2E"/>
    <w:rPr>
      <w:color w:val="EE7B08" w:themeColor="hyperlink"/>
      <w:u w:val="single"/>
    </w:rPr>
  </w:style>
  <w:style w:type="paragraph" w:styleId="Header">
    <w:name w:val="header"/>
    <w:basedOn w:val="Normal"/>
    <w:link w:val="HeaderChar"/>
    <w:uiPriority w:val="99"/>
    <w:unhideWhenUsed/>
    <w:rsid w:val="00FE0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336"/>
  </w:style>
  <w:style w:type="paragraph" w:styleId="Footer">
    <w:name w:val="footer"/>
    <w:basedOn w:val="Normal"/>
    <w:link w:val="FooterChar"/>
    <w:uiPriority w:val="99"/>
    <w:unhideWhenUsed/>
    <w:rsid w:val="00FE0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F2DD8-C47F-4C50-A902-526A2D519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3377</Words>
  <Characters>19253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4Edit</dc:creator>
  <cp:keywords/>
  <dc:description/>
  <cp:lastModifiedBy>spider</cp:lastModifiedBy>
  <cp:revision>75</cp:revision>
  <cp:lastPrinted>2025-03-02T17:00:00Z</cp:lastPrinted>
  <dcterms:created xsi:type="dcterms:W3CDTF">2022-06-26T08:45:00Z</dcterms:created>
  <dcterms:modified xsi:type="dcterms:W3CDTF">2025-03-02T17:01:00Z</dcterms:modified>
</cp:coreProperties>
</file>